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6BB7" w14:textId="77777777" w:rsidR="003D0FE5" w:rsidRDefault="00000000">
      <w:pPr>
        <w:pBdr>
          <w:top w:val="single" w:sz="6" w:space="0" w:color="727272"/>
          <w:bottom w:val="single" w:sz="6" w:space="0" w:color="727272"/>
        </w:pBdr>
        <w:shd w:val="clear" w:color="auto" w:fill="F0F0F0"/>
        <w:spacing w:after="0" w:line="259" w:lineRule="auto"/>
        <w:ind w:left="0" w:firstLine="0"/>
        <w:jc w:val="left"/>
      </w:pPr>
      <w:r>
        <w:rPr>
          <w:color w:val="212121"/>
        </w:rPr>
        <w:t>26 de Junho de 2023 • Jornal Oficial Eletrônico dos Municípios do Estado de Mato Grosso • ANO XVIII | N° 4.262</w:t>
      </w:r>
    </w:p>
    <w:p w14:paraId="525E362D" w14:textId="77777777" w:rsidR="003D0FE5" w:rsidRDefault="003D0FE5">
      <w:pPr>
        <w:sectPr w:rsidR="003D0FE5">
          <w:pgSz w:w="11900" w:h="16840"/>
          <w:pgMar w:top="480" w:right="1941" w:bottom="723" w:left="1940" w:header="720" w:footer="720" w:gutter="0"/>
          <w:cols w:space="720"/>
        </w:sectPr>
      </w:pPr>
    </w:p>
    <w:p w14:paraId="03514F5E" w14:textId="77777777" w:rsidR="003D0FE5" w:rsidRDefault="00000000">
      <w:pPr>
        <w:ind w:left="25"/>
      </w:pPr>
      <w:r>
        <w:t>cípio de São José do Rio Claro, Estado de Mato Grosso e conforme o Art. 9º Do Decreto 078/2022.</w:t>
      </w:r>
    </w:p>
    <w:p w14:paraId="615E75A7" w14:textId="77777777" w:rsidR="003D0FE5" w:rsidRDefault="00000000">
      <w:pPr>
        <w:ind w:left="25"/>
      </w:pPr>
      <w:r>
        <w:rPr>
          <w:b/>
        </w:rPr>
        <w:t xml:space="preserve">Art. 2º - </w:t>
      </w:r>
      <w:r>
        <w:t>Participarão da avaliação todos os Servidores lotados e que estão atuando na Instituição de Ensino (Efetivos e Contratados) e Conselho Deliberativo Escolar somente membros Titulares. Servidores cedidos e em cooperação técnica não terão direito a responder a avaliação.</w:t>
      </w:r>
    </w:p>
    <w:p w14:paraId="7FD483D3" w14:textId="77777777" w:rsidR="003D0FE5" w:rsidRDefault="00000000">
      <w:pPr>
        <w:ind w:left="25"/>
      </w:pPr>
      <w:r>
        <w:rPr>
          <w:b/>
        </w:rPr>
        <w:t xml:space="preserve">Parágrafo Único : </w:t>
      </w:r>
      <w:r>
        <w:t>CADA PARTICIPANTE TERÁ DIREITO APENAS UMA AVALIAÇÃO MESMO QUE PERTENÇA AOS DOIS SEGMENTOS.</w:t>
      </w:r>
    </w:p>
    <w:p w14:paraId="16D225AC" w14:textId="77777777" w:rsidR="003D0FE5" w:rsidRDefault="00000000">
      <w:pPr>
        <w:ind w:left="25"/>
      </w:pPr>
      <w:r>
        <w:rPr>
          <w:b/>
        </w:rPr>
        <w:t xml:space="preserve">Art. 3º - </w:t>
      </w:r>
      <w:r>
        <w:t>Fica definido que a avaliação será realizada conforme modelo de Ficha Avaliativa em Anexo a presente Portaria.</w:t>
      </w:r>
    </w:p>
    <w:p w14:paraId="16FC003E" w14:textId="77777777" w:rsidR="003D0FE5" w:rsidRDefault="00000000">
      <w:pPr>
        <w:ind w:left="25"/>
      </w:pPr>
      <w:r>
        <w:rPr>
          <w:b/>
        </w:rPr>
        <w:t>Art. 4º</w:t>
      </w:r>
      <w:r>
        <w:t>- Na ficha avaliativa serão observados os seguintes critérios:</w:t>
      </w:r>
    </w:p>
    <w:p w14:paraId="5CA20C4F" w14:textId="77777777" w:rsidR="003D0FE5" w:rsidRDefault="00000000">
      <w:pPr>
        <w:ind w:left="2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794900" wp14:editId="0BF239C1">
                <wp:simplePos x="0" y="0"/>
                <wp:positionH relativeFrom="column">
                  <wp:posOffset>0</wp:posOffset>
                </wp:positionH>
                <wp:positionV relativeFrom="paragraph">
                  <wp:posOffset>-1838163</wp:posOffset>
                </wp:positionV>
                <wp:extent cx="6840001" cy="9154127"/>
                <wp:effectExtent l="0" t="0" r="0" b="0"/>
                <wp:wrapNone/>
                <wp:docPr id="9066" name="Group 9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9154127"/>
                          <a:chOff x="0" y="0"/>
                          <a:chExt cx="6840001" cy="9154127"/>
                        </a:xfrm>
                      </wpg:grpSpPr>
                      <wps:wsp>
                        <wps:cNvPr id="11307" name="Shape 11307"/>
                        <wps:cNvSpPr/>
                        <wps:spPr>
                          <a:xfrm>
                            <a:off x="3410475" y="0"/>
                            <a:ext cx="19050" cy="91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54127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54127"/>
                                </a:lnTo>
                                <a:lnTo>
                                  <a:pt x="0" y="9154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8" name="Shape 11308"/>
                        <wps:cNvSpPr/>
                        <wps:spPr>
                          <a:xfrm>
                            <a:off x="0" y="7915428"/>
                            <a:ext cx="1574031" cy="13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031" h="131403">
                                <a:moveTo>
                                  <a:pt x="0" y="0"/>
                                </a:moveTo>
                                <a:lnTo>
                                  <a:pt x="1574031" y="0"/>
                                </a:lnTo>
                                <a:lnTo>
                                  <a:pt x="1574031" y="131403"/>
                                </a:lnTo>
                                <a:lnTo>
                                  <a:pt x="0" y="131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9" name="Shape 11309"/>
                        <wps:cNvSpPr/>
                        <wps:spPr>
                          <a:xfrm>
                            <a:off x="1564506" y="7915428"/>
                            <a:ext cx="507214" cy="13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14" h="131403">
                                <a:moveTo>
                                  <a:pt x="0" y="0"/>
                                </a:moveTo>
                                <a:lnTo>
                                  <a:pt x="507214" y="0"/>
                                </a:lnTo>
                                <a:lnTo>
                                  <a:pt x="507214" y="131403"/>
                                </a:lnTo>
                                <a:lnTo>
                                  <a:pt x="0" y="131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0" name="Shape 11310"/>
                        <wps:cNvSpPr/>
                        <wps:spPr>
                          <a:xfrm>
                            <a:off x="2062194" y="7915428"/>
                            <a:ext cx="1281606" cy="13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06" h="131403">
                                <a:moveTo>
                                  <a:pt x="0" y="0"/>
                                </a:moveTo>
                                <a:lnTo>
                                  <a:pt x="1281606" y="0"/>
                                </a:lnTo>
                                <a:lnTo>
                                  <a:pt x="1281606" y="131403"/>
                                </a:lnTo>
                                <a:lnTo>
                                  <a:pt x="0" y="131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1" name="Shape 11311"/>
                        <wps:cNvSpPr/>
                        <wps:spPr>
                          <a:xfrm>
                            <a:off x="0" y="8243681"/>
                            <a:ext cx="1574031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031" h="215900">
                                <a:moveTo>
                                  <a:pt x="0" y="0"/>
                                </a:moveTo>
                                <a:lnTo>
                                  <a:pt x="1574031" y="0"/>
                                </a:lnTo>
                                <a:lnTo>
                                  <a:pt x="1574031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2" name="Shape 11312"/>
                        <wps:cNvSpPr/>
                        <wps:spPr>
                          <a:xfrm>
                            <a:off x="1564506" y="8243681"/>
                            <a:ext cx="507214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14" h="215900">
                                <a:moveTo>
                                  <a:pt x="0" y="0"/>
                                </a:moveTo>
                                <a:lnTo>
                                  <a:pt x="507214" y="0"/>
                                </a:lnTo>
                                <a:lnTo>
                                  <a:pt x="507214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3" name="Shape 11313"/>
                        <wps:cNvSpPr/>
                        <wps:spPr>
                          <a:xfrm>
                            <a:off x="2062194" y="8243681"/>
                            <a:ext cx="1281606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06" h="215900">
                                <a:moveTo>
                                  <a:pt x="0" y="0"/>
                                </a:moveTo>
                                <a:lnTo>
                                  <a:pt x="1281606" y="0"/>
                                </a:lnTo>
                                <a:lnTo>
                                  <a:pt x="1281606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4" name="Shape 11314"/>
                        <wps:cNvSpPr/>
                        <wps:spPr>
                          <a:xfrm>
                            <a:off x="0" y="8656431"/>
                            <a:ext cx="1574031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031" h="215900">
                                <a:moveTo>
                                  <a:pt x="0" y="0"/>
                                </a:moveTo>
                                <a:lnTo>
                                  <a:pt x="1574031" y="0"/>
                                </a:lnTo>
                                <a:lnTo>
                                  <a:pt x="1574031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5" name="Shape 11315"/>
                        <wps:cNvSpPr/>
                        <wps:spPr>
                          <a:xfrm>
                            <a:off x="1564506" y="8656431"/>
                            <a:ext cx="507214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14" h="215900">
                                <a:moveTo>
                                  <a:pt x="0" y="0"/>
                                </a:moveTo>
                                <a:lnTo>
                                  <a:pt x="507214" y="0"/>
                                </a:lnTo>
                                <a:lnTo>
                                  <a:pt x="507214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6" name="Shape 11316"/>
                        <wps:cNvSpPr/>
                        <wps:spPr>
                          <a:xfrm>
                            <a:off x="2062194" y="8656431"/>
                            <a:ext cx="1281606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06" h="215900">
                                <a:moveTo>
                                  <a:pt x="0" y="0"/>
                                </a:moveTo>
                                <a:lnTo>
                                  <a:pt x="1281606" y="0"/>
                                </a:lnTo>
                                <a:lnTo>
                                  <a:pt x="1281606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8037306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243681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8450056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8656431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8862806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64506" y="7915427"/>
                            <a:ext cx="9525" cy="116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63279">
                                <a:moveTo>
                                  <a:pt x="9525" y="0"/>
                                </a:moveTo>
                                <a:lnTo>
                                  <a:pt x="9525" y="1163279"/>
                                </a:lnTo>
                                <a:lnTo>
                                  <a:pt x="0" y="1153754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62194" y="7915427"/>
                            <a:ext cx="9525" cy="116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63279">
                                <a:moveTo>
                                  <a:pt x="9525" y="0"/>
                                </a:moveTo>
                                <a:lnTo>
                                  <a:pt x="9525" y="1163279"/>
                                </a:lnTo>
                                <a:lnTo>
                                  <a:pt x="0" y="1153754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7915427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069181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9525" y="0"/>
                                </a:moveTo>
                                <a:lnTo>
                                  <a:pt x="3334275" y="0"/>
                                </a:lnTo>
                                <a:lnTo>
                                  <a:pt x="3343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7915427"/>
                            <a:ext cx="9525" cy="116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63279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1153754"/>
                                </a:lnTo>
                                <a:lnTo>
                                  <a:pt x="0" y="1163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334275" y="7915427"/>
                            <a:ext cx="9525" cy="116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63279">
                                <a:moveTo>
                                  <a:pt x="9525" y="0"/>
                                </a:moveTo>
                                <a:lnTo>
                                  <a:pt x="9525" y="1163279"/>
                                </a:lnTo>
                                <a:lnTo>
                                  <a:pt x="0" y="1153754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7" name="Shape 11317"/>
                        <wps:cNvSpPr/>
                        <wps:spPr>
                          <a:xfrm>
                            <a:off x="3496200" y="3068297"/>
                            <a:ext cx="151110" cy="3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318008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318008"/>
                                </a:lnTo>
                                <a:lnTo>
                                  <a:pt x="0" y="318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8" name="Shape 11318"/>
                        <wps:cNvSpPr/>
                        <wps:spPr>
                          <a:xfrm>
                            <a:off x="3637784" y="3068297"/>
                            <a:ext cx="2921785" cy="3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85" h="318008">
                                <a:moveTo>
                                  <a:pt x="0" y="0"/>
                                </a:moveTo>
                                <a:lnTo>
                                  <a:pt x="2921785" y="0"/>
                                </a:lnTo>
                                <a:lnTo>
                                  <a:pt x="2921785" y="318008"/>
                                </a:lnTo>
                                <a:lnTo>
                                  <a:pt x="0" y="318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9" name="Shape 11319"/>
                        <wps:cNvSpPr/>
                        <wps:spPr>
                          <a:xfrm>
                            <a:off x="6550045" y="3068297"/>
                            <a:ext cx="289955" cy="31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55" h="318008">
                                <a:moveTo>
                                  <a:pt x="0" y="0"/>
                                </a:moveTo>
                                <a:lnTo>
                                  <a:pt x="289955" y="0"/>
                                </a:lnTo>
                                <a:lnTo>
                                  <a:pt x="289955" y="318008"/>
                                </a:lnTo>
                                <a:lnTo>
                                  <a:pt x="0" y="318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0" name="Shape 11320"/>
                        <wps:cNvSpPr/>
                        <wps:spPr>
                          <a:xfrm>
                            <a:off x="3496200" y="3583154"/>
                            <a:ext cx="15111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4826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482600"/>
                                </a:ln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1" name="Shape 11321"/>
                        <wps:cNvSpPr/>
                        <wps:spPr>
                          <a:xfrm>
                            <a:off x="3637784" y="3583154"/>
                            <a:ext cx="292178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85" h="482600">
                                <a:moveTo>
                                  <a:pt x="0" y="0"/>
                                </a:moveTo>
                                <a:lnTo>
                                  <a:pt x="2921785" y="0"/>
                                </a:lnTo>
                                <a:lnTo>
                                  <a:pt x="2921785" y="482600"/>
                                </a:ln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2" name="Shape 11322"/>
                        <wps:cNvSpPr/>
                        <wps:spPr>
                          <a:xfrm>
                            <a:off x="6550045" y="3583154"/>
                            <a:ext cx="28995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55" h="482600">
                                <a:moveTo>
                                  <a:pt x="0" y="0"/>
                                </a:moveTo>
                                <a:lnTo>
                                  <a:pt x="289955" y="0"/>
                                </a:lnTo>
                                <a:lnTo>
                                  <a:pt x="289955" y="482600"/>
                                </a:ln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3" name="Shape 11323"/>
                        <wps:cNvSpPr/>
                        <wps:spPr>
                          <a:xfrm>
                            <a:off x="3496200" y="4351504"/>
                            <a:ext cx="15111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3048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4" name="Shape 11324"/>
                        <wps:cNvSpPr/>
                        <wps:spPr>
                          <a:xfrm>
                            <a:off x="3637784" y="4351504"/>
                            <a:ext cx="29217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85" h="304800">
                                <a:moveTo>
                                  <a:pt x="0" y="0"/>
                                </a:moveTo>
                                <a:lnTo>
                                  <a:pt x="2921785" y="0"/>
                                </a:lnTo>
                                <a:lnTo>
                                  <a:pt x="292178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5" name="Shape 11325"/>
                        <wps:cNvSpPr/>
                        <wps:spPr>
                          <a:xfrm>
                            <a:off x="6550045" y="4351504"/>
                            <a:ext cx="28995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55" h="304800">
                                <a:moveTo>
                                  <a:pt x="0" y="0"/>
                                </a:moveTo>
                                <a:lnTo>
                                  <a:pt x="289955" y="0"/>
                                </a:lnTo>
                                <a:lnTo>
                                  <a:pt x="28995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6" name="Shape 11326"/>
                        <wps:cNvSpPr/>
                        <wps:spPr>
                          <a:xfrm>
                            <a:off x="3496200" y="4853154"/>
                            <a:ext cx="15111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2159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7" name="Shape 11327"/>
                        <wps:cNvSpPr/>
                        <wps:spPr>
                          <a:xfrm>
                            <a:off x="3637784" y="4853154"/>
                            <a:ext cx="29217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85" h="215900">
                                <a:moveTo>
                                  <a:pt x="0" y="0"/>
                                </a:moveTo>
                                <a:lnTo>
                                  <a:pt x="2921785" y="0"/>
                                </a:lnTo>
                                <a:lnTo>
                                  <a:pt x="2921785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8" name="Shape 11328"/>
                        <wps:cNvSpPr/>
                        <wps:spPr>
                          <a:xfrm>
                            <a:off x="6550045" y="4853154"/>
                            <a:ext cx="28995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55" h="215900">
                                <a:moveTo>
                                  <a:pt x="0" y="0"/>
                                </a:moveTo>
                                <a:lnTo>
                                  <a:pt x="289955" y="0"/>
                                </a:lnTo>
                                <a:lnTo>
                                  <a:pt x="289955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9" name="Shape 11329"/>
                        <wps:cNvSpPr/>
                        <wps:spPr>
                          <a:xfrm>
                            <a:off x="3496200" y="5265904"/>
                            <a:ext cx="15111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3048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0" name="Shape 11330"/>
                        <wps:cNvSpPr/>
                        <wps:spPr>
                          <a:xfrm>
                            <a:off x="3637784" y="5265904"/>
                            <a:ext cx="29217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85" h="304800">
                                <a:moveTo>
                                  <a:pt x="0" y="0"/>
                                </a:moveTo>
                                <a:lnTo>
                                  <a:pt x="2921785" y="0"/>
                                </a:lnTo>
                                <a:lnTo>
                                  <a:pt x="292178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1" name="Shape 11331"/>
                        <wps:cNvSpPr/>
                        <wps:spPr>
                          <a:xfrm>
                            <a:off x="6550045" y="5265904"/>
                            <a:ext cx="28995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55" h="304800">
                                <a:moveTo>
                                  <a:pt x="0" y="0"/>
                                </a:moveTo>
                                <a:lnTo>
                                  <a:pt x="289955" y="0"/>
                                </a:lnTo>
                                <a:lnTo>
                                  <a:pt x="28995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2" name="Shape 11332"/>
                        <wps:cNvSpPr/>
                        <wps:spPr>
                          <a:xfrm>
                            <a:off x="3496200" y="5678654"/>
                            <a:ext cx="15111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1270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3" name="Shape 11333"/>
                        <wps:cNvSpPr/>
                        <wps:spPr>
                          <a:xfrm>
                            <a:off x="3637784" y="5678654"/>
                            <a:ext cx="29217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85" h="127000">
                                <a:moveTo>
                                  <a:pt x="0" y="0"/>
                                </a:moveTo>
                                <a:lnTo>
                                  <a:pt x="2921785" y="0"/>
                                </a:lnTo>
                                <a:lnTo>
                                  <a:pt x="2921785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4" name="Shape 11334"/>
                        <wps:cNvSpPr/>
                        <wps:spPr>
                          <a:xfrm>
                            <a:off x="6550045" y="5678654"/>
                            <a:ext cx="2899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55" h="127000">
                                <a:moveTo>
                                  <a:pt x="0" y="0"/>
                                </a:moveTo>
                                <a:lnTo>
                                  <a:pt x="289955" y="0"/>
                                </a:lnTo>
                                <a:lnTo>
                                  <a:pt x="289955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5" name="Shape 11335"/>
                        <wps:cNvSpPr/>
                        <wps:spPr>
                          <a:xfrm>
                            <a:off x="3496200" y="5918006"/>
                            <a:ext cx="3343800" cy="131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131404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43800" y="131404"/>
                                </a:lnTo>
                                <a:lnTo>
                                  <a:pt x="0" y="131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496200" y="3376779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496200" y="3583154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496200" y="4056229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496200" y="4351504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496200" y="4646779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96200" y="4853154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6200" y="5059529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96200" y="5265904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496200" y="5561179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96200" y="5678654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496200" y="5796129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496200" y="5918007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637784" y="3068295"/>
                            <a:ext cx="9525" cy="273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737359">
                                <a:moveTo>
                                  <a:pt x="9525" y="0"/>
                                </a:moveTo>
                                <a:lnTo>
                                  <a:pt x="9525" y="2737359"/>
                                </a:lnTo>
                                <a:lnTo>
                                  <a:pt x="0" y="2727834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550045" y="3068295"/>
                            <a:ext cx="9525" cy="285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859237">
                                <a:moveTo>
                                  <a:pt x="9525" y="0"/>
                                </a:moveTo>
                                <a:lnTo>
                                  <a:pt x="9525" y="2859237"/>
                                </a:lnTo>
                                <a:lnTo>
                                  <a:pt x="0" y="2849712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496200" y="3068295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342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96200" y="6039884"/>
                            <a:ext cx="334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9525">
                                <a:moveTo>
                                  <a:pt x="9525" y="0"/>
                                </a:moveTo>
                                <a:lnTo>
                                  <a:pt x="3334275" y="0"/>
                                </a:lnTo>
                                <a:lnTo>
                                  <a:pt x="3343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496200" y="3068295"/>
                            <a:ext cx="9525" cy="2981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981114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2971589"/>
                                </a:lnTo>
                                <a:lnTo>
                                  <a:pt x="0" y="2981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830474" y="3068295"/>
                            <a:ext cx="9525" cy="2981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981114">
                                <a:moveTo>
                                  <a:pt x="9525" y="0"/>
                                </a:moveTo>
                                <a:lnTo>
                                  <a:pt x="9525" y="2981114"/>
                                </a:lnTo>
                                <a:lnTo>
                                  <a:pt x="0" y="2971589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66" style="width:538.583pt;height:720.797pt;position:absolute;z-index:-2147483620;mso-position-horizontal-relative:text;mso-position-horizontal:absolute;margin-left:0pt;mso-position-vertical-relative:text;margin-top:-144.737pt;" coordsize="68400,91541">
                <v:shape id="Shape 11336" style="position:absolute;width:190;height:91541;left:34104;top:0;" coordsize="19050,9154127" path="m0,0l19050,0l19050,9154127l0,9154127l0,0">
                  <v:stroke weight="0pt" endcap="flat" joinstyle="miter" miterlimit="10" on="false" color="#000000" opacity="0"/>
                  <v:fill on="true" color="#b6b6b6"/>
                </v:shape>
                <v:shape id="Shape 11337" style="position:absolute;width:15740;height:1314;left:0;top:79154;" coordsize="1574031,131403" path="m0,0l1574031,0l1574031,131403l0,131403l0,0">
                  <v:stroke weight="0pt" endcap="flat" joinstyle="miter" miterlimit="10" on="false" color="#000000" opacity="0"/>
                  <v:fill on="true" color="#f8f8f8"/>
                </v:shape>
                <v:shape id="Shape 11338" style="position:absolute;width:5072;height:1314;left:15645;top:79154;" coordsize="507214,131403" path="m0,0l507214,0l507214,131403l0,131403l0,0">
                  <v:stroke weight="0pt" endcap="flat" joinstyle="miter" miterlimit="10" on="false" color="#000000" opacity="0"/>
                  <v:fill on="true" color="#f8f8f8"/>
                </v:shape>
                <v:shape id="Shape 11339" style="position:absolute;width:12816;height:1314;left:20621;top:79154;" coordsize="1281606,131403" path="m0,0l1281606,0l1281606,131403l0,131403l0,0">
                  <v:stroke weight="0pt" endcap="flat" joinstyle="miter" miterlimit="10" on="false" color="#000000" opacity="0"/>
                  <v:fill on="true" color="#f8f8f8"/>
                </v:shape>
                <v:shape id="Shape 11340" style="position:absolute;width:15740;height:2159;left:0;top:82436;" coordsize="1574031,215900" path="m0,0l1574031,0l1574031,215900l0,215900l0,0">
                  <v:stroke weight="0pt" endcap="flat" joinstyle="miter" miterlimit="10" on="false" color="#000000" opacity="0"/>
                  <v:fill on="true" color="#f8f8f8"/>
                </v:shape>
                <v:shape id="Shape 11341" style="position:absolute;width:5072;height:2159;left:15645;top:82436;" coordsize="507214,215900" path="m0,0l507214,0l507214,215900l0,215900l0,0">
                  <v:stroke weight="0pt" endcap="flat" joinstyle="miter" miterlimit="10" on="false" color="#000000" opacity="0"/>
                  <v:fill on="true" color="#f8f8f8"/>
                </v:shape>
                <v:shape id="Shape 11342" style="position:absolute;width:12816;height:2159;left:20621;top:82436;" coordsize="1281606,215900" path="m0,0l1281606,0l1281606,215900l0,215900l0,0">
                  <v:stroke weight="0pt" endcap="flat" joinstyle="miter" miterlimit="10" on="false" color="#000000" opacity="0"/>
                  <v:fill on="true" color="#f8f8f8"/>
                </v:shape>
                <v:shape id="Shape 11343" style="position:absolute;width:15740;height:2159;left:0;top:86564;" coordsize="1574031,215900" path="m0,0l1574031,0l1574031,215900l0,215900l0,0">
                  <v:stroke weight="0pt" endcap="flat" joinstyle="miter" miterlimit="10" on="false" color="#000000" opacity="0"/>
                  <v:fill on="true" color="#f8f8f8"/>
                </v:shape>
                <v:shape id="Shape 11344" style="position:absolute;width:5072;height:2159;left:15645;top:86564;" coordsize="507214,215900" path="m0,0l507214,0l507214,215900l0,215900l0,0">
                  <v:stroke weight="0pt" endcap="flat" joinstyle="miter" miterlimit="10" on="false" color="#000000" opacity="0"/>
                  <v:fill on="true" color="#f8f8f8"/>
                </v:shape>
                <v:shape id="Shape 11345" style="position:absolute;width:12816;height:2159;left:20621;top:86564;" coordsize="1281606,215900" path="m0,0l1281606,0l1281606,215900l0,215900l0,0">
                  <v:stroke weight="0pt" endcap="flat" joinstyle="miter" miterlimit="10" on="false" color="#000000" opacity="0"/>
                  <v:fill on="true" color="#f8f8f8"/>
                </v:shape>
                <v:shape id="Shape 16" style="position:absolute;width:33438;height:95;left:0;top:80373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17" style="position:absolute;width:33438;height:95;left:0;top:82436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18" style="position:absolute;width:33438;height:95;left:0;top:84500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19" style="position:absolute;width:33438;height:95;left:0;top:86564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20" style="position:absolute;width:33438;height:95;left:0;top:88628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21" style="position:absolute;width:95;height:11632;left:15645;top:79154;" coordsize="9525,1163279" path="m9525,0l9525,1163279l0,1153754l0,9525l9525,0x">
                  <v:stroke weight="0pt" endcap="flat" joinstyle="miter" miterlimit="10" on="false" color="#000000" opacity="0"/>
                  <v:fill on="true" color="#727272"/>
                </v:shape>
                <v:shape id="Shape 22" style="position:absolute;width:95;height:11632;left:20621;top:79154;" coordsize="9525,1163279" path="m9525,0l9525,1163279l0,1153754l0,9525l9525,0x">
                  <v:stroke weight="0pt" endcap="flat" joinstyle="miter" miterlimit="10" on="false" color="#000000" opacity="0"/>
                  <v:fill on="true" color="#727272"/>
                </v:shape>
                <v:shape id="Shape 23" style="position:absolute;width:33438;height:95;left:0;top:79154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24" style="position:absolute;width:33438;height:95;left:0;top:90691;" coordsize="3343800,9525" path="m9525,0l3334275,0l3343800,9525l0,9525l9525,0x">
                  <v:stroke weight="0pt" endcap="flat" joinstyle="miter" miterlimit="10" on="false" color="#000000" opacity="0"/>
                  <v:fill on="true" color="#727272"/>
                </v:shape>
                <v:shape id="Shape 25" style="position:absolute;width:95;height:11632;left:0;top:79154;" coordsize="9525,1163279" path="m0,0l9525,9525l9525,1153754l0,1163279l0,0x">
                  <v:stroke weight="0pt" endcap="flat" joinstyle="miter" miterlimit="10" on="false" color="#000000" opacity="0"/>
                  <v:fill on="true" color="#727272"/>
                </v:shape>
                <v:shape id="Shape 26" style="position:absolute;width:95;height:11632;left:33342;top:79154;" coordsize="9525,1163279" path="m9525,0l9525,1163279l0,1153754l0,9525l9525,0x">
                  <v:stroke weight="0pt" endcap="flat" joinstyle="miter" miterlimit="10" on="false" color="#000000" opacity="0"/>
                  <v:fill on="true" color="#727272"/>
                </v:shape>
                <v:shape id="Shape 11346" style="position:absolute;width:1511;height:3180;left:34962;top:30682;" coordsize="151110,318008" path="m0,0l151110,0l151110,318008l0,318008l0,0">
                  <v:stroke weight="0pt" endcap="flat" joinstyle="miter" miterlimit="10" on="false" color="#000000" opacity="0"/>
                  <v:fill on="true" color="#f8f8f8"/>
                </v:shape>
                <v:shape id="Shape 11347" style="position:absolute;width:29217;height:3180;left:36377;top:30682;" coordsize="2921785,318008" path="m0,0l2921785,0l2921785,318008l0,318008l0,0">
                  <v:stroke weight="0pt" endcap="flat" joinstyle="miter" miterlimit="10" on="false" color="#000000" opacity="0"/>
                  <v:fill on="true" color="#f8f8f8"/>
                </v:shape>
                <v:shape id="Shape 11348" style="position:absolute;width:2899;height:3180;left:65500;top:30682;" coordsize="289955,318008" path="m0,0l289955,0l289955,318008l0,318008l0,0">
                  <v:stroke weight="0pt" endcap="flat" joinstyle="miter" miterlimit="10" on="false" color="#000000" opacity="0"/>
                  <v:fill on="true" color="#f8f8f8"/>
                </v:shape>
                <v:shape id="Shape 11349" style="position:absolute;width:1511;height:4826;left:34962;top:35831;" coordsize="151110,482600" path="m0,0l151110,0l151110,482600l0,482600l0,0">
                  <v:stroke weight="0pt" endcap="flat" joinstyle="miter" miterlimit="10" on="false" color="#000000" opacity="0"/>
                  <v:fill on="true" color="#f8f8f8"/>
                </v:shape>
                <v:shape id="Shape 11350" style="position:absolute;width:29217;height:4826;left:36377;top:35831;" coordsize="2921785,482600" path="m0,0l2921785,0l2921785,482600l0,482600l0,0">
                  <v:stroke weight="0pt" endcap="flat" joinstyle="miter" miterlimit="10" on="false" color="#000000" opacity="0"/>
                  <v:fill on="true" color="#f8f8f8"/>
                </v:shape>
                <v:shape id="Shape 11351" style="position:absolute;width:2899;height:4826;left:65500;top:35831;" coordsize="289955,482600" path="m0,0l289955,0l289955,482600l0,482600l0,0">
                  <v:stroke weight="0pt" endcap="flat" joinstyle="miter" miterlimit="10" on="false" color="#000000" opacity="0"/>
                  <v:fill on="true" color="#f8f8f8"/>
                </v:shape>
                <v:shape id="Shape 11352" style="position:absolute;width:1511;height:3048;left:34962;top:43515;" coordsize="151110,304800" path="m0,0l151110,0l151110,304800l0,304800l0,0">
                  <v:stroke weight="0pt" endcap="flat" joinstyle="miter" miterlimit="10" on="false" color="#000000" opacity="0"/>
                  <v:fill on="true" color="#f8f8f8"/>
                </v:shape>
                <v:shape id="Shape 11353" style="position:absolute;width:29217;height:3048;left:36377;top:43515;" coordsize="2921785,304800" path="m0,0l2921785,0l2921785,304800l0,304800l0,0">
                  <v:stroke weight="0pt" endcap="flat" joinstyle="miter" miterlimit="10" on="false" color="#000000" opacity="0"/>
                  <v:fill on="true" color="#f8f8f8"/>
                </v:shape>
                <v:shape id="Shape 11354" style="position:absolute;width:2899;height:3048;left:65500;top:43515;" coordsize="289955,304800" path="m0,0l289955,0l289955,304800l0,304800l0,0">
                  <v:stroke weight="0pt" endcap="flat" joinstyle="miter" miterlimit="10" on="false" color="#000000" opacity="0"/>
                  <v:fill on="true" color="#f8f8f8"/>
                </v:shape>
                <v:shape id="Shape 11355" style="position:absolute;width:1511;height:2159;left:34962;top:48531;" coordsize="151110,215900" path="m0,0l151110,0l151110,215900l0,215900l0,0">
                  <v:stroke weight="0pt" endcap="flat" joinstyle="miter" miterlimit="10" on="false" color="#000000" opacity="0"/>
                  <v:fill on="true" color="#f8f8f8"/>
                </v:shape>
                <v:shape id="Shape 11356" style="position:absolute;width:29217;height:2159;left:36377;top:48531;" coordsize="2921785,215900" path="m0,0l2921785,0l2921785,215900l0,215900l0,0">
                  <v:stroke weight="0pt" endcap="flat" joinstyle="miter" miterlimit="10" on="false" color="#000000" opacity="0"/>
                  <v:fill on="true" color="#f8f8f8"/>
                </v:shape>
                <v:shape id="Shape 11357" style="position:absolute;width:2899;height:2159;left:65500;top:48531;" coordsize="289955,215900" path="m0,0l289955,0l289955,215900l0,215900l0,0">
                  <v:stroke weight="0pt" endcap="flat" joinstyle="miter" miterlimit="10" on="false" color="#000000" opacity="0"/>
                  <v:fill on="true" color="#f8f8f8"/>
                </v:shape>
                <v:shape id="Shape 11358" style="position:absolute;width:1511;height:3048;left:34962;top:52659;" coordsize="151110,304800" path="m0,0l151110,0l151110,304800l0,304800l0,0">
                  <v:stroke weight="0pt" endcap="flat" joinstyle="miter" miterlimit="10" on="false" color="#000000" opacity="0"/>
                  <v:fill on="true" color="#f8f8f8"/>
                </v:shape>
                <v:shape id="Shape 11359" style="position:absolute;width:29217;height:3048;left:36377;top:52659;" coordsize="2921785,304800" path="m0,0l2921785,0l2921785,304800l0,304800l0,0">
                  <v:stroke weight="0pt" endcap="flat" joinstyle="miter" miterlimit="10" on="false" color="#000000" opacity="0"/>
                  <v:fill on="true" color="#f8f8f8"/>
                </v:shape>
                <v:shape id="Shape 11360" style="position:absolute;width:2899;height:3048;left:65500;top:52659;" coordsize="289955,304800" path="m0,0l289955,0l289955,304800l0,304800l0,0">
                  <v:stroke weight="0pt" endcap="flat" joinstyle="miter" miterlimit="10" on="false" color="#000000" opacity="0"/>
                  <v:fill on="true" color="#f8f8f8"/>
                </v:shape>
                <v:shape id="Shape 11361" style="position:absolute;width:1511;height:1270;left:34962;top:56786;" coordsize="151110,127000" path="m0,0l151110,0l151110,127000l0,127000l0,0">
                  <v:stroke weight="0pt" endcap="flat" joinstyle="miter" miterlimit="10" on="false" color="#000000" opacity="0"/>
                  <v:fill on="true" color="#f8f8f8"/>
                </v:shape>
                <v:shape id="Shape 11362" style="position:absolute;width:29217;height:1270;left:36377;top:56786;" coordsize="2921785,127000" path="m0,0l2921785,0l2921785,127000l0,127000l0,0">
                  <v:stroke weight="0pt" endcap="flat" joinstyle="miter" miterlimit="10" on="false" color="#000000" opacity="0"/>
                  <v:fill on="true" color="#f8f8f8"/>
                </v:shape>
                <v:shape id="Shape 11363" style="position:absolute;width:2899;height:1270;left:65500;top:56786;" coordsize="289955,127000" path="m0,0l289955,0l289955,127000l0,127000l0,0">
                  <v:stroke weight="0pt" endcap="flat" joinstyle="miter" miterlimit="10" on="false" color="#000000" opacity="0"/>
                  <v:fill on="true" color="#f8f8f8"/>
                </v:shape>
                <v:shape id="Shape 11364" style="position:absolute;width:33438;height:1314;left:34962;top:59180;" coordsize="3343800,131404" path="m0,0l3343800,0l3343800,131404l0,131404l0,0">
                  <v:stroke weight="0pt" endcap="flat" joinstyle="miter" miterlimit="10" on="false" color="#000000" opacity="0"/>
                  <v:fill on="true" color="#f8f8f8"/>
                </v:shape>
                <v:shape id="Shape 46" style="position:absolute;width:33438;height:95;left:34962;top:33767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47" style="position:absolute;width:33438;height:95;left:34962;top:35831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48" style="position:absolute;width:33438;height:95;left:34962;top:40562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49" style="position:absolute;width:33438;height:95;left:34962;top:43515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0" style="position:absolute;width:33438;height:95;left:34962;top:46467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1" style="position:absolute;width:33438;height:95;left:34962;top:48531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2" style="position:absolute;width:33438;height:95;left:34962;top:50595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3" style="position:absolute;width:33438;height:95;left:34962;top:52659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4" style="position:absolute;width:33438;height:95;left:34962;top:55611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5" style="position:absolute;width:33438;height:95;left:34962;top:56786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6" style="position:absolute;width:33438;height:95;left:34962;top:57961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7" style="position:absolute;width:33438;height:95;left:34962;top:59180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58" style="position:absolute;width:95;height:27373;left:36377;top:30682;" coordsize="9525,2737359" path="m9525,0l9525,2737359l0,2727834l0,9525l9525,0x">
                  <v:stroke weight="0pt" endcap="flat" joinstyle="miter" miterlimit="10" on="false" color="#000000" opacity="0"/>
                  <v:fill on="true" color="#727272"/>
                </v:shape>
                <v:shape id="Shape 59" style="position:absolute;width:95;height:28592;left:65500;top:30682;" coordsize="9525,2859237" path="m9525,0l9525,2859237l0,2849712l0,9525l9525,0x">
                  <v:stroke weight="0pt" endcap="flat" joinstyle="miter" miterlimit="10" on="false" color="#000000" opacity="0"/>
                  <v:fill on="true" color="#727272"/>
                </v:shape>
                <v:shape id="Shape 60" style="position:absolute;width:33438;height:95;left:34962;top:30682;" coordsize="3343800,9525" path="m0,0l3343800,0l3334275,9525l9525,9525l0,0x">
                  <v:stroke weight="0pt" endcap="flat" joinstyle="miter" miterlimit="10" on="false" color="#000000" opacity="0"/>
                  <v:fill on="true" color="#727272"/>
                </v:shape>
                <v:shape id="Shape 61" style="position:absolute;width:33438;height:95;left:34962;top:60398;" coordsize="3343800,9525" path="m9525,0l3334275,0l3343800,9525l0,9525l9525,0x">
                  <v:stroke weight="0pt" endcap="flat" joinstyle="miter" miterlimit="10" on="false" color="#000000" opacity="0"/>
                  <v:fill on="true" color="#727272"/>
                </v:shape>
                <v:shape id="Shape 62" style="position:absolute;width:95;height:29811;left:34962;top:30682;" coordsize="9525,2981114" path="m0,0l9525,9525l9525,2971589l0,2981114l0,0x">
                  <v:stroke weight="0pt" endcap="flat" joinstyle="miter" miterlimit="10" on="false" color="#000000" opacity="0"/>
                  <v:fill on="true" color="#727272"/>
                </v:shape>
                <v:shape id="Shape 63" style="position:absolute;width:95;height:29811;left:68304;top:30682;" coordsize="9525,2981114" path="m9525,0l9525,2981114l0,2971589l0,9525l9525,0x">
                  <v:stroke weight="0pt" endcap="flat" joinstyle="miter" miterlimit="10" on="false" color="#000000" opacity="0"/>
                  <v:fill on="true" color="#727272"/>
                </v:shape>
              </v:group>
            </w:pict>
          </mc:Fallback>
        </mc:AlternateContent>
      </w:r>
      <w:r>
        <w:t>Representar a escola, responsabilizando-se pelo seu funcionamento. Coordenar, em consonância com o Conselho Deliberativo da Unidade Escolar e Conselho Municipal de Educação a elaboração, a execução e a avaliação do Projeto Político-Pedagógico e do Plano de Desenvolvimento Estratégico das Escolas, observadas as políticas públicas da Secretaria Municipal de Educação, e outros processos de planejamento; Coordenar a implementação do Projeto Político-Pedagógico da Escola, assegurando a</w:t>
      </w:r>
    </w:p>
    <w:p w14:paraId="4FBF1EF8" w14:textId="77777777" w:rsidR="003D0FE5" w:rsidRDefault="00000000">
      <w:pPr>
        <w:ind w:left="25"/>
      </w:pPr>
      <w:r>
        <w:t>unidade e o cumprimento do currículo e do calendário escolar;</w:t>
      </w:r>
    </w:p>
    <w:p w14:paraId="7213FBFD" w14:textId="77777777" w:rsidR="003D0FE5" w:rsidRDefault="00000000">
      <w:pPr>
        <w:ind w:left="25"/>
      </w:pPr>
      <w:r>
        <w:t>Manter atualizado o tombamento dos bens públicos, zelando, em conjunto com todos os segmentos da comunidade escolar, pela sua conservação;</w:t>
      </w:r>
    </w:p>
    <w:p w14:paraId="03B70855" w14:textId="77777777" w:rsidR="003D0FE5" w:rsidRDefault="00000000">
      <w:pPr>
        <w:ind w:left="25"/>
      </w:pPr>
      <w:r>
        <w:t>Dar conhecimento à comunidade escolar das diretrizes e normas emitidas pelos órgãos do sistema de ensino;</w:t>
      </w:r>
    </w:p>
    <w:p w14:paraId="1FC75C41" w14:textId="77777777" w:rsidR="003D0FE5" w:rsidRDefault="00000000">
      <w:pPr>
        <w:spacing w:after="4"/>
        <w:ind w:left="25"/>
      </w:pPr>
      <w:r>
        <w:t>Coordenar o processo de avaliação das ações pedagógicas e técnico-</w:t>
      </w:r>
    </w:p>
    <w:p w14:paraId="3E2AE602" w14:textId="77777777" w:rsidR="003D0FE5" w:rsidRDefault="00000000">
      <w:pPr>
        <w:ind w:left="25"/>
      </w:pPr>
      <w:r>
        <w:t>administrativo-financeiras desenvolvidas na escola;</w:t>
      </w:r>
    </w:p>
    <w:p w14:paraId="0EC69DA4" w14:textId="77777777" w:rsidR="003D0FE5" w:rsidRDefault="00000000">
      <w:pPr>
        <w:ind w:left="25"/>
      </w:pPr>
      <w:r>
        <w:t>Submeter ao Conselho Deliberativo da Comunidade Escolar para exame e parecer, no prazo regulamentado, a prestação de contas dos recursos financeiros repassados à Unidade Escolar .</w:t>
      </w:r>
    </w:p>
    <w:p w14:paraId="749A57EB" w14:textId="77777777" w:rsidR="003D0FE5" w:rsidRDefault="00000000">
      <w:pPr>
        <w:ind w:left="25"/>
      </w:pPr>
      <w:r>
        <w:t>Tornar pública à Comunidade Escolar a movimentação financeira da Escola;</w:t>
      </w:r>
    </w:p>
    <w:p w14:paraId="602BCD2D" w14:textId="77777777" w:rsidR="003D0FE5" w:rsidRDefault="00000000">
      <w:pPr>
        <w:ind w:left="25"/>
      </w:pPr>
      <w:r>
        <w:t>Cumprir e fazer cumprir a legislação vigente;</w:t>
      </w:r>
    </w:p>
    <w:p w14:paraId="0B6B2C77" w14:textId="77777777" w:rsidR="003D0FE5" w:rsidRDefault="00000000">
      <w:pPr>
        <w:ind w:left="25"/>
      </w:pPr>
      <w:r>
        <w:t>Relacionamento com a Comunidade Escolar.</w:t>
      </w:r>
    </w:p>
    <w:p w14:paraId="29958109" w14:textId="77777777" w:rsidR="003D0FE5" w:rsidRDefault="00000000">
      <w:pPr>
        <w:ind w:left="25"/>
      </w:pPr>
      <w:r>
        <w:rPr>
          <w:b/>
        </w:rPr>
        <w:t xml:space="preserve">Art 5º - </w:t>
      </w:r>
      <w:r>
        <w:t>As fichas avaliativas serão analisadas pela comissão do Processo Seletivo de Direção Escolar, juntamente com a Equipe da Secretaria Municipal de Educação.</w:t>
      </w:r>
    </w:p>
    <w:p w14:paraId="67840BC3" w14:textId="77777777" w:rsidR="003D0FE5" w:rsidRDefault="00000000">
      <w:pPr>
        <w:ind w:left="25"/>
      </w:pPr>
      <w:r>
        <w:rPr>
          <w:b/>
        </w:rPr>
        <w:t xml:space="preserve">Art 6º - </w:t>
      </w:r>
      <w:r>
        <w:t>O resultado final, bem como as observações serão informadas ao Diretor Escolar com data agendada pela Secretaria de Educação de forma individual.</w:t>
      </w:r>
    </w:p>
    <w:p w14:paraId="4FC41B58" w14:textId="77777777" w:rsidR="003D0FE5" w:rsidRDefault="00000000">
      <w:pPr>
        <w:ind w:left="25"/>
      </w:pPr>
      <w:r>
        <w:rPr>
          <w:b/>
        </w:rPr>
        <w:t xml:space="preserve">Art. 7º </w:t>
      </w:r>
      <w:r>
        <w:t>- A pontuação da ficha avaliativa será de 1 a 10, sendo que o Diretor que obtiver resultado final de avaliação inferior a cinquenta por cento, caberá a Secretária Municipal de Educação emitir a Exoneração do Diretor do cargo, desencumbindo-o de sua função.</w:t>
      </w:r>
    </w:p>
    <w:p w14:paraId="3159E133" w14:textId="77777777" w:rsidR="003D0FE5" w:rsidRDefault="00000000">
      <w:pPr>
        <w:ind w:left="25"/>
      </w:pPr>
      <w:r>
        <w:rPr>
          <w:b/>
        </w:rPr>
        <w:t xml:space="preserve">Art. 8º - </w:t>
      </w:r>
      <w:r>
        <w:t>Caso haja Diretor destituído da função, o mesmo retornará ao seu período efetivo em sala de aula.</w:t>
      </w:r>
    </w:p>
    <w:p w14:paraId="60214063" w14:textId="77777777" w:rsidR="003D0FE5" w:rsidRDefault="00000000">
      <w:pPr>
        <w:ind w:left="25"/>
      </w:pPr>
      <w:r>
        <w:rPr>
          <w:b/>
        </w:rPr>
        <w:t xml:space="preserve">Art 9º- </w:t>
      </w:r>
      <w:r>
        <w:t>Fica sob responsabilidade da Secretária Municipal de Educação a nomeação de um Novo Gestor.</w:t>
      </w:r>
    </w:p>
    <w:p w14:paraId="76AFEE27" w14:textId="77777777" w:rsidR="003D0FE5" w:rsidRDefault="00000000">
      <w:pPr>
        <w:spacing w:after="165" w:line="259" w:lineRule="auto"/>
        <w:ind w:left="-5"/>
      </w:pPr>
      <w:r>
        <w:rPr>
          <w:b/>
        </w:rPr>
        <w:t>Art 10º - CRONOGRAMA DAS AVALIAÇÕES:</w:t>
      </w:r>
    </w:p>
    <w:p w14:paraId="5650465A" w14:textId="77777777" w:rsidR="003D0FE5" w:rsidRDefault="00000000">
      <w:pPr>
        <w:tabs>
          <w:tab w:val="center" w:pos="2645"/>
          <w:tab w:val="center" w:pos="3526"/>
        </w:tabs>
        <w:spacing w:after="141" w:line="259" w:lineRule="auto"/>
        <w:ind w:left="0" w:firstLine="0"/>
        <w:jc w:val="left"/>
      </w:pPr>
      <w:r>
        <w:rPr>
          <w:b/>
          <w:sz w:val="14"/>
        </w:rPr>
        <w:t>Local</w:t>
      </w:r>
      <w:r>
        <w:rPr>
          <w:b/>
          <w:sz w:val="14"/>
        </w:rPr>
        <w:tab/>
        <w:t>Data</w:t>
      </w:r>
      <w:r>
        <w:rPr>
          <w:b/>
          <w:sz w:val="14"/>
        </w:rPr>
        <w:tab/>
        <w:t>Horário</w:t>
      </w:r>
    </w:p>
    <w:p w14:paraId="60A7D205" w14:textId="77777777" w:rsidR="003D0FE5" w:rsidRDefault="00000000">
      <w:pPr>
        <w:tabs>
          <w:tab w:val="center" w:pos="2716"/>
          <w:tab w:val="center" w:pos="3886"/>
        </w:tabs>
        <w:spacing w:after="131"/>
        <w:ind w:left="0" w:firstLine="0"/>
        <w:jc w:val="left"/>
      </w:pPr>
      <w:r>
        <w:t>CEI PEQUENO PRÍNCIPE</w:t>
      </w:r>
      <w:r>
        <w:tab/>
      </w:r>
      <w:r>
        <w:rPr>
          <w:sz w:val="25"/>
          <w:vertAlign w:val="superscript"/>
        </w:rPr>
        <w:t>26</w:t>
      </w:r>
      <w:r>
        <w:t>2023</w:t>
      </w:r>
      <w:r>
        <w:rPr>
          <w:sz w:val="25"/>
          <w:vertAlign w:val="superscript"/>
        </w:rPr>
        <w:t>/06/</w:t>
      </w:r>
      <w:r>
        <w:rPr>
          <w:sz w:val="25"/>
          <w:vertAlign w:val="superscript"/>
        </w:rPr>
        <w:tab/>
      </w:r>
      <w:r>
        <w:t>Período Matutino</w:t>
      </w:r>
    </w:p>
    <w:p w14:paraId="2130F62A" w14:textId="77777777" w:rsidR="003D0FE5" w:rsidRDefault="00000000">
      <w:pPr>
        <w:tabs>
          <w:tab w:val="center" w:pos="2716"/>
          <w:tab w:val="center" w:pos="3962"/>
        </w:tabs>
        <w:spacing w:after="108"/>
        <w:ind w:left="0" w:firstLine="0"/>
        <w:jc w:val="left"/>
      </w:pPr>
      <w:r>
        <w:t>NEI CRIANÇA ESPERANÇA</w:t>
      </w:r>
      <w:r>
        <w:tab/>
      </w:r>
      <w:r>
        <w:rPr>
          <w:sz w:val="25"/>
          <w:vertAlign w:val="superscript"/>
        </w:rPr>
        <w:t>26</w:t>
      </w:r>
      <w:r>
        <w:t>2023</w:t>
      </w:r>
      <w:r>
        <w:rPr>
          <w:sz w:val="25"/>
          <w:vertAlign w:val="superscript"/>
        </w:rPr>
        <w:t>/06/</w:t>
      </w:r>
      <w:r>
        <w:rPr>
          <w:sz w:val="25"/>
          <w:vertAlign w:val="superscript"/>
        </w:rPr>
        <w:tab/>
      </w:r>
      <w:r>
        <w:t>Período Vespertino</w:t>
      </w:r>
    </w:p>
    <w:p w14:paraId="6E6075C2" w14:textId="77777777" w:rsidR="003D0FE5" w:rsidRDefault="00000000">
      <w:pPr>
        <w:tabs>
          <w:tab w:val="center" w:pos="2716"/>
          <w:tab w:val="right" w:pos="5266"/>
        </w:tabs>
        <w:spacing w:after="242"/>
        <w:ind w:left="0" w:firstLine="0"/>
        <w:jc w:val="left"/>
      </w:pPr>
      <w:r>
        <w:t>E.M JOÃO TREVISAN</w:t>
      </w:r>
      <w:r>
        <w:tab/>
        <w:t>272023/06/</w:t>
      </w:r>
      <w:r>
        <w:tab/>
        <w:t>Período Matutino / Vesper-tino</w:t>
      </w:r>
    </w:p>
    <w:p w14:paraId="05927EC7" w14:textId="77777777" w:rsidR="003D0FE5" w:rsidRDefault="00000000">
      <w:pPr>
        <w:tabs>
          <w:tab w:val="center" w:pos="2716"/>
          <w:tab w:val="center" w:pos="3886"/>
        </w:tabs>
        <w:spacing w:after="245"/>
        <w:ind w:left="0" w:firstLine="0"/>
        <w:jc w:val="left"/>
      </w:pPr>
      <w:r>
        <w:t>E.M JOSÉ CEZÁRIO DE CASTI-LHO</w:t>
      </w:r>
      <w:r>
        <w:tab/>
        <w:t>282023/06/</w:t>
      </w:r>
      <w:r>
        <w:tab/>
        <w:t>Período Matutino</w:t>
      </w:r>
    </w:p>
    <w:p w14:paraId="60164FF7" w14:textId="77777777" w:rsidR="003D0FE5" w:rsidRDefault="00000000">
      <w:pPr>
        <w:tabs>
          <w:tab w:val="center" w:pos="2716"/>
          <w:tab w:val="center" w:pos="3962"/>
        </w:tabs>
        <w:ind w:left="0" w:firstLine="0"/>
        <w:jc w:val="left"/>
      </w:pPr>
      <w:r>
        <w:t>E.M PEDRO COELHO PORTI-LHO</w:t>
      </w:r>
      <w:r>
        <w:tab/>
        <w:t>282023/06/</w:t>
      </w:r>
      <w:r>
        <w:tab/>
        <w:t>Período Vespertino</w:t>
      </w:r>
    </w:p>
    <w:p w14:paraId="53068EFF" w14:textId="77777777" w:rsidR="003D0FE5" w:rsidRDefault="00000000">
      <w:pPr>
        <w:ind w:left="25"/>
      </w:pPr>
      <w:r>
        <w:rPr>
          <w:b/>
        </w:rPr>
        <w:t xml:space="preserve">Art 10º- </w:t>
      </w:r>
      <w:r>
        <w:t>Esta Portaria entra em vigor na data da sua publicação, revogadas as disposições em contrário.</w:t>
      </w:r>
    </w:p>
    <w:p w14:paraId="3DA8A56D" w14:textId="77777777" w:rsidR="003D0FE5" w:rsidRDefault="00000000">
      <w:pPr>
        <w:spacing w:after="101" w:line="259" w:lineRule="auto"/>
        <w:ind w:left="-5"/>
      </w:pPr>
      <w:r>
        <w:rPr>
          <w:b/>
        </w:rPr>
        <w:t>Gabinete da Secretária Municipal de Educação e Cultura,</w:t>
      </w:r>
    </w:p>
    <w:p w14:paraId="09DF29CE" w14:textId="77777777" w:rsidR="003D0FE5" w:rsidRDefault="00000000">
      <w:pPr>
        <w:spacing w:after="101" w:line="259" w:lineRule="auto"/>
        <w:ind w:left="-5"/>
      </w:pPr>
      <w:r>
        <w:rPr>
          <w:b/>
        </w:rPr>
        <w:t>São José do Rio Claro – MT, 21 de junho de 2023</w:t>
      </w:r>
    </w:p>
    <w:p w14:paraId="51538A31" w14:textId="77777777" w:rsidR="003D0FE5" w:rsidRDefault="00000000">
      <w:pPr>
        <w:spacing w:after="103" w:line="259" w:lineRule="auto"/>
        <w:ind w:left="-5"/>
        <w:jc w:val="left"/>
      </w:pPr>
      <w:r>
        <w:rPr>
          <w:b/>
          <w:i/>
        </w:rPr>
        <w:t>JULIANA GHEDIN CAPPELLESSO</w:t>
      </w:r>
    </w:p>
    <w:p w14:paraId="0CE96926" w14:textId="77777777" w:rsidR="003D0FE5" w:rsidRDefault="00000000">
      <w:pPr>
        <w:spacing w:after="103" w:line="259" w:lineRule="auto"/>
        <w:ind w:left="-5"/>
        <w:jc w:val="left"/>
      </w:pPr>
      <w:r>
        <w:rPr>
          <w:b/>
          <w:i/>
        </w:rPr>
        <w:t>Secretária Municipal de Educação e Cultura</w:t>
      </w:r>
    </w:p>
    <w:p w14:paraId="71738721" w14:textId="77777777" w:rsidR="003D0FE5" w:rsidRDefault="00000000">
      <w:pPr>
        <w:spacing w:after="103" w:line="259" w:lineRule="auto"/>
        <w:ind w:left="-5"/>
        <w:jc w:val="left"/>
      </w:pPr>
      <w:r>
        <w:rPr>
          <w:b/>
          <w:i/>
        </w:rPr>
        <w:t>Portaria nº 002/2021</w:t>
      </w:r>
    </w:p>
    <w:p w14:paraId="78140342" w14:textId="77777777" w:rsidR="003D0FE5" w:rsidRDefault="00000000">
      <w:pPr>
        <w:spacing w:after="101" w:line="259" w:lineRule="auto"/>
        <w:ind w:left="-5"/>
      </w:pPr>
      <w:r>
        <w:rPr>
          <w:b/>
        </w:rPr>
        <w:t>ANEXO ÚNICO</w:t>
      </w:r>
    </w:p>
    <w:p w14:paraId="32CDE800" w14:textId="77777777" w:rsidR="003D0FE5" w:rsidRDefault="00000000">
      <w:pPr>
        <w:spacing w:after="101" w:line="259" w:lineRule="auto"/>
        <w:ind w:left="-5"/>
      </w:pPr>
      <w:r>
        <w:rPr>
          <w:b/>
        </w:rPr>
        <w:t>FICHA AVALIATIVA</w:t>
      </w:r>
    </w:p>
    <w:p w14:paraId="204A0691" w14:textId="77777777" w:rsidR="003D0FE5" w:rsidRDefault="00000000">
      <w:pPr>
        <w:spacing w:after="101" w:line="259" w:lineRule="auto"/>
        <w:ind w:left="-5"/>
      </w:pPr>
      <w:r>
        <w:rPr>
          <w:b/>
        </w:rPr>
        <w:t>DESEMPENHO DO DIRETOR ESCOLAR (1º SEMESTRE)</w:t>
      </w:r>
    </w:p>
    <w:p w14:paraId="52EAB5DA" w14:textId="77777777" w:rsidR="003D0FE5" w:rsidRDefault="00000000">
      <w:pPr>
        <w:spacing w:after="28" w:line="259" w:lineRule="auto"/>
        <w:ind w:left="-5"/>
      </w:pPr>
      <w:r>
        <w:rPr>
          <w:b/>
        </w:rPr>
        <w:t>DIRETORA:</w:t>
      </w:r>
    </w:p>
    <w:p w14:paraId="114F497C" w14:textId="77777777" w:rsidR="003D0FE5" w:rsidRDefault="00000000">
      <w:pPr>
        <w:spacing w:after="101" w:line="259" w:lineRule="auto"/>
        <w:ind w:left="-5"/>
      </w:pPr>
      <w:r>
        <w:rPr>
          <w:b/>
        </w:rPr>
        <w:t>___________________________________________________________</w:t>
      </w:r>
    </w:p>
    <w:p w14:paraId="29C2D2FE" w14:textId="77777777" w:rsidR="003D0FE5" w:rsidRDefault="00000000">
      <w:pPr>
        <w:tabs>
          <w:tab w:val="right" w:pos="5266"/>
        </w:tabs>
        <w:spacing w:after="33" w:line="259" w:lineRule="auto"/>
        <w:ind w:left="-15" w:firstLine="0"/>
        <w:jc w:val="left"/>
      </w:pPr>
      <w:r>
        <w:rPr>
          <w:b/>
        </w:rPr>
        <w:t>UNIDADE</w:t>
      </w:r>
      <w:r>
        <w:rPr>
          <w:b/>
        </w:rPr>
        <w:tab/>
        <w:t>ESCOLAR:</w:t>
      </w:r>
    </w:p>
    <w:p w14:paraId="322535E9" w14:textId="77777777" w:rsidR="003D0FE5" w:rsidRDefault="00000000">
      <w:pPr>
        <w:ind w:left="25"/>
      </w:pPr>
      <w:r>
        <w:t>___________________________________________________</w:t>
      </w:r>
    </w:p>
    <w:p w14:paraId="58920B1A" w14:textId="77777777" w:rsidR="003D0FE5" w:rsidRDefault="00000000">
      <w:pPr>
        <w:spacing w:after="28" w:line="259" w:lineRule="auto"/>
        <w:ind w:left="-5"/>
      </w:pPr>
      <w:r>
        <w:rPr>
          <w:b/>
        </w:rPr>
        <w:t>NOME</w:t>
      </w:r>
    </w:p>
    <w:p w14:paraId="75C0CE04" w14:textId="77777777" w:rsidR="003D0FE5" w:rsidRDefault="00000000">
      <w:pPr>
        <w:spacing w:after="0"/>
        <w:ind w:left="25"/>
      </w:pPr>
      <w:r>
        <w:t>___________________________________________________________</w:t>
      </w:r>
    </w:p>
    <w:p w14:paraId="00AC6D0A" w14:textId="77777777" w:rsidR="003D0FE5" w:rsidRDefault="00000000">
      <w:pPr>
        <w:spacing w:after="136"/>
        <w:ind w:left="25"/>
      </w:pPr>
      <w:r>
        <w:t>______</w:t>
      </w:r>
    </w:p>
    <w:p w14:paraId="71DFB63A" w14:textId="77777777" w:rsidR="003D0FE5" w:rsidRDefault="00000000">
      <w:pPr>
        <w:spacing w:after="0" w:line="259" w:lineRule="auto"/>
        <w:ind w:left="0" w:right="30" w:firstLine="0"/>
        <w:jc w:val="right"/>
      </w:pPr>
      <w:r>
        <w:rPr>
          <w:b/>
          <w:sz w:val="14"/>
        </w:rPr>
        <w:t>NOTA</w:t>
      </w:r>
    </w:p>
    <w:p w14:paraId="2E5EC59C" w14:textId="77777777" w:rsidR="003D0FE5" w:rsidRDefault="00000000">
      <w:pPr>
        <w:tabs>
          <w:tab w:val="center" w:pos="4948"/>
        </w:tabs>
        <w:spacing w:after="0" w:line="259" w:lineRule="auto"/>
        <w:ind w:left="0" w:firstLine="0"/>
        <w:jc w:val="left"/>
      </w:pPr>
      <w:r>
        <w:rPr>
          <w:b/>
          <w:sz w:val="14"/>
        </w:rPr>
        <w:t>Nº ATRIBUIÇÃO</w:t>
      </w:r>
      <w:r>
        <w:rPr>
          <w:b/>
          <w:sz w:val="14"/>
        </w:rPr>
        <w:tab/>
        <w:t>1 A</w:t>
      </w:r>
    </w:p>
    <w:p w14:paraId="04CFBE54" w14:textId="77777777" w:rsidR="003D0FE5" w:rsidRDefault="00000000">
      <w:pPr>
        <w:spacing w:after="134"/>
        <w:ind w:left="15" w:right="93" w:firstLine="4809"/>
      </w:pPr>
      <w:r>
        <w:rPr>
          <w:b/>
          <w:sz w:val="14"/>
        </w:rPr>
        <w:t xml:space="preserve">10 </w:t>
      </w:r>
      <w:r>
        <w:t>01 Representar a escola, responsabilizando-se pelo seu funciona-mento.</w:t>
      </w:r>
    </w:p>
    <w:p w14:paraId="30C54906" w14:textId="77777777" w:rsidR="003D0FE5" w:rsidRDefault="00000000">
      <w:pPr>
        <w:spacing w:after="3" w:line="248" w:lineRule="auto"/>
        <w:ind w:left="263" w:right="330"/>
        <w:jc w:val="left"/>
      </w:pPr>
      <w:r>
        <w:rPr>
          <w:sz w:val="14"/>
        </w:rPr>
        <w:t>1) Coordenar, em consonância com o Conselho Deliberativo da Unidade</w:t>
      </w:r>
    </w:p>
    <w:p w14:paraId="1B8F40FA" w14:textId="77777777" w:rsidR="003D0FE5" w:rsidRDefault="00000000">
      <w:pPr>
        <w:spacing w:after="3" w:line="248" w:lineRule="auto"/>
        <w:ind w:left="263" w:right="330"/>
        <w:jc w:val="left"/>
      </w:pPr>
      <w:r>
        <w:rPr>
          <w:sz w:val="14"/>
        </w:rPr>
        <w:t>Escolar e Conselho Municipal de Educação a elaboração, a execução e</w:t>
      </w:r>
    </w:p>
    <w:p w14:paraId="61BC6978" w14:textId="77777777" w:rsidR="003D0FE5" w:rsidRDefault="00000000">
      <w:pPr>
        <w:numPr>
          <w:ilvl w:val="0"/>
          <w:numId w:val="1"/>
        </w:numPr>
        <w:spacing w:after="3" w:line="248" w:lineRule="auto"/>
        <w:ind w:right="330" w:hanging="223"/>
        <w:jc w:val="left"/>
      </w:pPr>
      <w:r>
        <w:rPr>
          <w:sz w:val="14"/>
        </w:rPr>
        <w:t>a avaliação do Projeto Político-Pedagógico e do Plano de Desenvolvimento Estratégico das Escolas, observadas as políticas públicas da Secretaria Municipal de Educação, e outros processos de planejamento. 2) Coordenar, a implementação do Projeto Político-Pedagógico da Esco-</w:t>
      </w:r>
    </w:p>
    <w:p w14:paraId="142718B5" w14:textId="77777777" w:rsidR="003D0FE5" w:rsidRDefault="00000000">
      <w:pPr>
        <w:numPr>
          <w:ilvl w:val="0"/>
          <w:numId w:val="1"/>
        </w:numPr>
        <w:spacing w:after="28" w:line="248" w:lineRule="auto"/>
        <w:ind w:right="330" w:hanging="223"/>
        <w:jc w:val="left"/>
      </w:pPr>
      <w:r>
        <w:rPr>
          <w:sz w:val="14"/>
        </w:rPr>
        <w:t>la, assegurando a unidade e o cumprimento do currículo e do calendário escolar.</w:t>
      </w:r>
    </w:p>
    <w:p w14:paraId="3AEB91C0" w14:textId="77777777" w:rsidR="003D0FE5" w:rsidRDefault="00000000">
      <w:pPr>
        <w:spacing w:after="0"/>
        <w:ind w:left="263"/>
      </w:pPr>
      <w:r>
        <w:t>Manter atualizado o tombamento dos bens públicos, zelando,</w:t>
      </w:r>
    </w:p>
    <w:p w14:paraId="7A433CDA" w14:textId="77777777" w:rsidR="003D0FE5" w:rsidRDefault="00000000">
      <w:pPr>
        <w:numPr>
          <w:ilvl w:val="0"/>
          <w:numId w:val="1"/>
        </w:numPr>
        <w:spacing w:after="127" w:line="216" w:lineRule="auto"/>
        <w:ind w:right="330" w:hanging="223"/>
        <w:jc w:val="left"/>
      </w:pPr>
      <w:r>
        <w:t>em conjunto com todos os segmentos da comunidade escolar pela sua conservação.</w:t>
      </w:r>
    </w:p>
    <w:p w14:paraId="008269B1" w14:textId="77777777" w:rsidR="003D0FE5" w:rsidRDefault="00000000">
      <w:pPr>
        <w:numPr>
          <w:ilvl w:val="0"/>
          <w:numId w:val="1"/>
        </w:numPr>
        <w:spacing w:after="265" w:line="248" w:lineRule="auto"/>
        <w:ind w:right="330" w:hanging="223"/>
        <w:jc w:val="left"/>
      </w:pPr>
      <w:r>
        <w:rPr>
          <w:sz w:val="14"/>
        </w:rPr>
        <w:t>3)emitidas pelos órgãos do Sistema de Ensino. Dar conhecimentos à comunidade escolar das diretrizes e normas</w:t>
      </w:r>
    </w:p>
    <w:p w14:paraId="261D4D65" w14:textId="77777777" w:rsidR="003D0FE5" w:rsidRDefault="00000000">
      <w:pPr>
        <w:numPr>
          <w:ilvl w:val="0"/>
          <w:numId w:val="1"/>
        </w:numPr>
        <w:spacing w:after="273" w:line="248" w:lineRule="auto"/>
        <w:ind w:right="330" w:hanging="223"/>
        <w:jc w:val="left"/>
      </w:pPr>
      <w:r>
        <w:rPr>
          <w:sz w:val="14"/>
        </w:rPr>
        <w:t>4)administrativo-financeiras desenvolvidas na escola. Coordenar o processo de avaliação das ações pedagógicas e técnico-</w:t>
      </w:r>
    </w:p>
    <w:p w14:paraId="4D2EE7F8" w14:textId="77777777" w:rsidR="003D0FE5" w:rsidRDefault="00000000">
      <w:pPr>
        <w:numPr>
          <w:ilvl w:val="0"/>
          <w:numId w:val="1"/>
        </w:numPr>
        <w:spacing w:after="130"/>
        <w:ind w:right="330" w:hanging="223"/>
        <w:jc w:val="left"/>
      </w:pPr>
      <w:r>
        <w:t>Tornar pública à Comunidade Escolar a movimentação finan-ceira da Escola.</w:t>
      </w:r>
    </w:p>
    <w:p w14:paraId="1B85F6FD" w14:textId="77777777" w:rsidR="003D0FE5" w:rsidRDefault="00000000">
      <w:pPr>
        <w:spacing w:after="3" w:line="248" w:lineRule="auto"/>
        <w:ind w:left="263" w:right="330"/>
        <w:jc w:val="left"/>
      </w:pPr>
      <w:r>
        <w:rPr>
          <w:sz w:val="14"/>
        </w:rPr>
        <w:t>5) Submeter ao Conselho Deliberativo da Comunidade Escolar para exa-</w:t>
      </w:r>
    </w:p>
    <w:p w14:paraId="7D611AA1" w14:textId="77777777" w:rsidR="003D0FE5" w:rsidRDefault="00000000">
      <w:pPr>
        <w:numPr>
          <w:ilvl w:val="0"/>
          <w:numId w:val="1"/>
        </w:numPr>
        <w:spacing w:after="35" w:line="248" w:lineRule="auto"/>
        <w:ind w:right="330" w:hanging="223"/>
        <w:jc w:val="left"/>
      </w:pPr>
      <w:r>
        <w:rPr>
          <w:sz w:val="14"/>
        </w:rPr>
        <w:t>me e parecer no prazo regulamentado a prestação de contas dos recursos financeiros repassados a Unidade Escolar.</w:t>
      </w:r>
    </w:p>
    <w:p w14:paraId="114780B6" w14:textId="77777777" w:rsidR="003D0FE5" w:rsidRDefault="00000000">
      <w:pPr>
        <w:numPr>
          <w:ilvl w:val="0"/>
          <w:numId w:val="1"/>
        </w:numPr>
        <w:spacing w:after="3" w:line="248" w:lineRule="auto"/>
        <w:ind w:right="330" w:hanging="223"/>
        <w:jc w:val="left"/>
      </w:pPr>
      <w:r>
        <w:rPr>
          <w:sz w:val="14"/>
        </w:rPr>
        <w:t>6) Cumprir e fazer cumprir a legislação vigente</w:t>
      </w:r>
    </w:p>
    <w:p w14:paraId="7F218115" w14:textId="77777777" w:rsidR="003D0FE5" w:rsidRDefault="00000000">
      <w:pPr>
        <w:numPr>
          <w:ilvl w:val="0"/>
          <w:numId w:val="1"/>
        </w:numPr>
        <w:spacing w:after="200" w:line="248" w:lineRule="auto"/>
        <w:ind w:right="330" w:hanging="223"/>
        <w:jc w:val="left"/>
      </w:pPr>
      <w:r>
        <w:rPr>
          <w:sz w:val="14"/>
        </w:rPr>
        <w:t xml:space="preserve">7) Relacionamento com a Comunidade Escolar </w:t>
      </w:r>
      <w:r>
        <w:rPr>
          <w:b/>
          <w:sz w:val="14"/>
        </w:rPr>
        <w:t>TOTAL DE PONTOS OBSERVAÇÕES:</w:t>
      </w:r>
    </w:p>
    <w:p w14:paraId="436200F5" w14:textId="77777777" w:rsidR="003D0FE5" w:rsidRDefault="00000000">
      <w:pPr>
        <w:spacing w:after="28" w:line="259" w:lineRule="auto"/>
        <w:ind w:left="-5"/>
      </w:pPr>
      <w:r>
        <w:rPr>
          <w:b/>
        </w:rPr>
        <w:t>FUNÇÃO:</w:t>
      </w:r>
    </w:p>
    <w:p w14:paraId="21CB9A70" w14:textId="77777777" w:rsidR="003D0FE5" w:rsidRDefault="00000000">
      <w:pPr>
        <w:spacing w:after="28" w:line="259" w:lineRule="auto"/>
        <w:ind w:left="-5"/>
      </w:pPr>
      <w:r>
        <w:rPr>
          <w:b/>
        </w:rPr>
        <w:t>___________________________________________________________</w:t>
      </w:r>
    </w:p>
    <w:p w14:paraId="1AF06F97" w14:textId="77777777" w:rsidR="003D0FE5" w:rsidRDefault="00000000">
      <w:pPr>
        <w:spacing w:after="101" w:line="259" w:lineRule="auto"/>
        <w:ind w:left="-5"/>
      </w:pPr>
      <w:r>
        <w:rPr>
          <w:b/>
        </w:rPr>
        <w:t>___</w:t>
      </w:r>
    </w:p>
    <w:p w14:paraId="14F5B07A" w14:textId="77777777" w:rsidR="003D0FE5" w:rsidRDefault="00000000">
      <w:pPr>
        <w:ind w:left="25"/>
      </w:pPr>
      <w:r>
        <w:t>Assinatura:</w:t>
      </w:r>
    </w:p>
    <w:p w14:paraId="307FE9C6" w14:textId="77777777" w:rsidR="003D0FE5" w:rsidRDefault="00000000">
      <w:pPr>
        <w:spacing w:after="112" w:line="394" w:lineRule="auto"/>
        <w:ind w:left="25" w:right="266"/>
      </w:pPr>
      <w:r>
        <w:t>_____________________________________________________ São José do Rio Claro, 22 de junho de 2023.</w:t>
      </w:r>
    </w:p>
    <w:p w14:paraId="36382646" w14:textId="77777777" w:rsidR="003D0FE5" w:rsidRDefault="00000000">
      <w:pPr>
        <w:pBdr>
          <w:top w:val="single" w:sz="12" w:space="0" w:color="3F51B5"/>
          <w:bottom w:val="single" w:sz="12" w:space="0" w:color="3F51B5"/>
        </w:pBdr>
        <w:shd w:val="clear" w:color="auto" w:fill="F0F0F0"/>
        <w:spacing w:after="190" w:line="259" w:lineRule="auto"/>
        <w:ind w:left="0" w:right="4" w:firstLine="0"/>
        <w:jc w:val="center"/>
      </w:pPr>
      <w:r>
        <w:rPr>
          <w:b/>
          <w:color w:val="303F9F"/>
        </w:rPr>
        <w:t>PREFEITURA MUNICIPAL DE SÃO JOSÉ DO XINGU</w:t>
      </w:r>
    </w:p>
    <w:p w14:paraId="23212100" w14:textId="77777777" w:rsidR="003D0FE5" w:rsidRDefault="00000000">
      <w:pPr>
        <w:spacing w:after="0" w:line="259" w:lineRule="auto"/>
        <w:ind w:right="2"/>
        <w:jc w:val="center"/>
      </w:pPr>
      <w:r>
        <w:rPr>
          <w:b/>
        </w:rPr>
        <w:t>ADMINISTRAÇÃO / LICITAÇÃO</w:t>
      </w:r>
    </w:p>
    <w:p w14:paraId="48FBC11C" w14:textId="77777777" w:rsidR="003D0FE5" w:rsidRDefault="00000000">
      <w:pPr>
        <w:spacing w:after="163" w:line="259" w:lineRule="auto"/>
        <w:ind w:right="4"/>
        <w:jc w:val="center"/>
      </w:pPr>
      <w:r>
        <w:rPr>
          <w:b/>
        </w:rPr>
        <w:t>AVISO DE LICITAÇÃO TOMADA DE PREÇO Nº 004/2023</w:t>
      </w:r>
    </w:p>
    <w:p w14:paraId="7D2C2D47" w14:textId="77777777" w:rsidR="003D0FE5" w:rsidRDefault="00000000">
      <w:pPr>
        <w:spacing w:after="101" w:line="259" w:lineRule="auto"/>
        <w:ind w:left="-5"/>
      </w:pPr>
      <w:r>
        <w:rPr>
          <w:b/>
        </w:rPr>
        <w:t>AVISO DE LICITAÇÃO</w:t>
      </w:r>
    </w:p>
    <w:p w14:paraId="22D20264" w14:textId="77777777" w:rsidR="003D0FE5" w:rsidRDefault="00000000">
      <w:pPr>
        <w:spacing w:after="101" w:line="259" w:lineRule="auto"/>
        <w:ind w:left="-5"/>
      </w:pPr>
      <w:r>
        <w:rPr>
          <w:b/>
        </w:rPr>
        <w:t>PROCESSO LICITATÓRIO 26/2023</w:t>
      </w:r>
    </w:p>
    <w:p w14:paraId="6DB28B12" w14:textId="77777777" w:rsidR="003D0FE5" w:rsidRDefault="00000000">
      <w:pPr>
        <w:spacing w:after="101" w:line="259" w:lineRule="auto"/>
        <w:ind w:left="-5"/>
      </w:pPr>
      <w:r>
        <w:rPr>
          <w:b/>
        </w:rPr>
        <w:t>TOMADA DE PREÇO Nº 004/2023</w:t>
      </w:r>
    </w:p>
    <w:p w14:paraId="758E1C16" w14:textId="77777777" w:rsidR="003D0FE5" w:rsidRDefault="00000000">
      <w:pPr>
        <w:ind w:left="25"/>
      </w:pPr>
      <w:r>
        <w:t xml:space="preserve">A Prefeitura Municipal de São José do Xingu-MT, através da Presidente da Comissão de Licitação e Equipe de Apoio, TORNA PÚBLICO aos interessados que realizará licitação na modalidade TOMADA DE PREÇOS </w:t>
      </w:r>
      <w:r>
        <w:lastRenderedPageBreak/>
        <w:t xml:space="preserve">nº 003/2023, no dia 14/07/2023, às 10h00min, </w:t>
      </w:r>
      <w:r>
        <w:rPr>
          <w:b/>
        </w:rPr>
        <w:t>ABERTURA DE PROCESSO LICITATORIO PARA CONTRATACAO DE EMPRESA DE ENGENHA-</w:t>
      </w:r>
    </w:p>
    <w:p w14:paraId="67D85D38" w14:textId="77777777" w:rsidR="003D0FE5" w:rsidRDefault="003D0FE5">
      <w:pPr>
        <w:sectPr w:rsidR="003D0FE5">
          <w:type w:val="continuous"/>
          <w:pgSz w:w="11900" w:h="16840"/>
          <w:pgMar w:top="1440" w:right="561" w:bottom="1440" w:left="567" w:header="720" w:footer="720" w:gutter="0"/>
          <w:cols w:num="2" w:space="240"/>
        </w:sectPr>
      </w:pPr>
    </w:p>
    <w:p w14:paraId="727D1677" w14:textId="77777777" w:rsidR="003D0FE5" w:rsidRDefault="00000000">
      <w:pPr>
        <w:spacing w:after="80" w:line="259" w:lineRule="auto"/>
        <w:ind w:left="-5" w:right="-15"/>
        <w:jc w:val="left"/>
      </w:pPr>
      <w:r>
        <w:rPr>
          <w:color w:val="212121"/>
        </w:rPr>
        <w:t>diariomunicipal.org/mt/amm • www.amm.org.br</w:t>
      </w:r>
      <w:r>
        <w:rPr>
          <w:color w:val="212121"/>
        </w:rPr>
        <w:tab/>
        <w:t>470</w:t>
      </w:r>
      <w:r>
        <w:rPr>
          <w:color w:val="212121"/>
        </w:rPr>
        <w:tab/>
        <w:t>Assinado Digitalmente 26 de Junho de 2023 • Jornal Oficial Eletrônico dos Municípios do Estado de Mato Grosso • ANO XVIII | N° 4.262</w:t>
      </w:r>
    </w:p>
    <w:p w14:paraId="43D3CD5D" w14:textId="77777777" w:rsidR="003D0FE5" w:rsidRDefault="003D0FE5">
      <w:pPr>
        <w:sectPr w:rsidR="003D0FE5">
          <w:type w:val="continuous"/>
          <w:pgSz w:w="11900" w:h="16840"/>
          <w:pgMar w:top="480" w:right="562" w:bottom="723" w:left="567" w:header="720" w:footer="720" w:gutter="0"/>
          <w:cols w:space="720"/>
        </w:sectPr>
      </w:pPr>
    </w:p>
    <w:p w14:paraId="2F7A459F" w14:textId="77777777" w:rsidR="003D0FE5" w:rsidRDefault="00000000">
      <w:pPr>
        <w:spacing w:after="101" w:line="259" w:lineRule="auto"/>
        <w:ind w:left="-5"/>
      </w:pPr>
      <w:r>
        <w:rPr>
          <w:b/>
        </w:rPr>
        <w:t>RIA VISANDO A EXECUCAO DE UMA QUADRA POLIESPORTIVA NA ESCOLA COMANDANTE FONTOURA LOCALIZADA NOS DISTRITO DE SANTO ANTONIO DO FONTOURA, TUDO CONFORME PROJETO BASICO, MEMORIAL DISCRITIVO, PLANILHA ORCAMENTARIA, CRONOGRAMA FISICO - FINANCEIRO E COMPLEMENTARES, TUDO EM CONFORMIDADE COM EDITAL E SEUS ANEXOS</w:t>
      </w:r>
      <w:r>
        <w:t>. A íntegra do Edital encontra-se disponível na sede da Prefeitura Municipal, localizada à Avenida Mauro Pires Gomes, nº 41, Centro, São José do Xingu-MT. Maiores informações pelo telefone (66) 3568-1109 ou e-mail: licitaxingu@gmail. com</w:t>
      </w:r>
    </w:p>
    <w:p w14:paraId="00CDC0A1" w14:textId="77777777" w:rsidR="003D0FE5" w:rsidRDefault="00000000">
      <w:pPr>
        <w:ind w:left="25"/>
      </w:pPr>
      <w:r>
        <w:t>São José do Xingu - MT, em 23 de junho de 2023.</w:t>
      </w:r>
    </w:p>
    <w:p w14:paraId="7063881F" w14:textId="77777777" w:rsidR="003D0FE5" w:rsidRDefault="00000000">
      <w:pPr>
        <w:spacing w:after="101" w:line="259" w:lineRule="auto"/>
        <w:ind w:left="-5"/>
      </w:pPr>
      <w:r>
        <w:rPr>
          <w:b/>
        </w:rPr>
        <w:t>____________________________</w:t>
      </w:r>
    </w:p>
    <w:p w14:paraId="356A10D7" w14:textId="77777777" w:rsidR="003D0FE5" w:rsidRDefault="00000000">
      <w:pPr>
        <w:spacing w:after="101" w:line="259" w:lineRule="auto"/>
        <w:ind w:left="-5"/>
      </w:pPr>
      <w:r>
        <w:rPr>
          <w:b/>
        </w:rPr>
        <w:t>DENILSON ANTONIO P. M. SILVA</w:t>
      </w:r>
    </w:p>
    <w:p w14:paraId="4114C59F" w14:textId="77777777" w:rsidR="003D0FE5" w:rsidRDefault="00000000">
      <w:pPr>
        <w:ind w:left="25"/>
      </w:pPr>
      <w:r>
        <w:t>Presidente da CPL</w:t>
      </w:r>
    </w:p>
    <w:p w14:paraId="54EE4378" w14:textId="77777777" w:rsidR="003D0FE5" w:rsidRDefault="00000000">
      <w:pPr>
        <w:spacing w:after="0"/>
        <w:ind w:left="25"/>
      </w:pPr>
      <w:r>
        <w:t>Portaria nº 056/2023</w:t>
      </w:r>
    </w:p>
    <w:p w14:paraId="539F4336" w14:textId="77777777" w:rsidR="003D0FE5" w:rsidRDefault="00000000">
      <w:pPr>
        <w:spacing w:after="15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9E4FCB" wp14:editId="6267FECD">
                <wp:extent cx="3343800" cy="19050"/>
                <wp:effectExtent l="0" t="0" r="0" b="0"/>
                <wp:docPr id="9375" name="Group 9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800" cy="19050"/>
                          <a:chOff x="0" y="0"/>
                          <a:chExt cx="3343800" cy="19050"/>
                        </a:xfrm>
                      </wpg:grpSpPr>
                      <wps:wsp>
                        <wps:cNvPr id="11365" name="Shape 11365"/>
                        <wps:cNvSpPr/>
                        <wps:spPr>
                          <a:xfrm>
                            <a:off x="0" y="0"/>
                            <a:ext cx="3343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19050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43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7D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75" style="width:263.291pt;height:1.5pt;mso-position-horizontal-relative:char;mso-position-vertical-relative:line" coordsize="33438,190">
                <v:shape id="Shape 11366" style="position:absolute;width:33438;height:190;left:0;top:0;" coordsize="3343800,19050" path="m0,0l3343800,0l3343800,19050l0,19050l0,0">
                  <v:stroke weight="0pt" endcap="flat" joinstyle="miter" miterlimit="10" on="false" color="#000000" opacity="0"/>
                  <v:fill on="true" color="#607d8b"/>
                </v:shape>
              </v:group>
            </w:pict>
          </mc:Fallback>
        </mc:AlternateContent>
      </w:r>
    </w:p>
    <w:p w14:paraId="1FE248AF" w14:textId="77777777" w:rsidR="003D0FE5" w:rsidRDefault="00000000">
      <w:pPr>
        <w:spacing w:after="0" w:line="259" w:lineRule="auto"/>
        <w:ind w:right="2"/>
        <w:jc w:val="center"/>
      </w:pPr>
      <w:r>
        <w:rPr>
          <w:b/>
        </w:rPr>
        <w:t>ADMINISTRAÇÃO / LICITAÇÃO</w:t>
      </w:r>
    </w:p>
    <w:p w14:paraId="470B21CA" w14:textId="77777777" w:rsidR="003D0FE5" w:rsidRDefault="00000000">
      <w:pPr>
        <w:spacing w:after="163" w:line="259" w:lineRule="auto"/>
        <w:ind w:right="4"/>
        <w:jc w:val="center"/>
      </w:pPr>
      <w:r>
        <w:rPr>
          <w:b/>
        </w:rPr>
        <w:t>AVISO DE LICITAÇÃO PREGÃO ELETRONICO Nº 013/2023</w:t>
      </w:r>
    </w:p>
    <w:p w14:paraId="111C0F6A" w14:textId="77777777" w:rsidR="003D0FE5" w:rsidRDefault="00000000">
      <w:pPr>
        <w:spacing w:after="101" w:line="259" w:lineRule="auto"/>
        <w:ind w:left="-5"/>
      </w:pPr>
      <w:r>
        <w:rPr>
          <w:b/>
        </w:rPr>
        <w:t>AVISO DE LICITAÇÃO</w:t>
      </w:r>
    </w:p>
    <w:p w14:paraId="7C87FE7D" w14:textId="77777777" w:rsidR="003D0FE5" w:rsidRDefault="00000000">
      <w:pPr>
        <w:spacing w:after="101" w:line="259" w:lineRule="auto"/>
        <w:ind w:left="-5"/>
      </w:pPr>
      <w:r>
        <w:rPr>
          <w:b/>
        </w:rPr>
        <w:t>PREGÃO ELETRÔNICO Nº 013/2.023</w:t>
      </w:r>
    </w:p>
    <w:p w14:paraId="083B0F54" w14:textId="77777777" w:rsidR="003D0FE5" w:rsidRDefault="00000000">
      <w:pPr>
        <w:spacing w:after="101" w:line="259" w:lineRule="auto"/>
        <w:ind w:left="-5"/>
      </w:pPr>
      <w:r>
        <w:rPr>
          <w:b/>
        </w:rPr>
        <w:t>O MUNICÍPIO DE SÃO JOSE DO XINGU, Estado de Mato Grosso, torna público para conhecimento dos interessados que por ordem do Exmo. Sr. Prefeito Municipal de São Jose do Xingu-MT., por meio do Pregoeiro e Equipe de Apoio, realizará a licitação em epígrafe para registro de preços para futura e eventual AQUISIÇÃO DE 03 (TRÊS) ESCAVADEIRA HIDRAULICA, ANO 2022 OU SUPERIOR CONFORME AS ESPECIFICAÇÕES NO ANEXO I – TERMO DE REFERÊNCIA, e edital para atender as demandas da Secretaria Municipal de Obras e Serviços Urbanos. Os interessados poderão retirar o edital completo gratuitamente no endereço eletrônico www.saojosedoxingu.mt.gov. br/transparencia – opção dentro do portal, (aba – outros serviço) em seguida (aba – outras publicações), bem como no sítio: https://www. licitanet.com.br, ou no endereço: Avenida Mauro Pires Gomes, nº 41, Bairro Cengro,São Jose do Xingu-MT, CEP: 78.663-000, Prefeitura Municipal de São Jose do Xingu-MT, Departamento de Licitações e Contratos, horário das 08h00min às 12h00min e das 14h00min às 18h00min, telefone para contato (66) 3568-1109, Abertura das Propostas: 07/07/2.023 às 09h30min (horário de Brasília) em sessão pública no endereço eletrônico: https://www.licitanet.com.br, nos termos do Edital e seus anexos. Portanto, as propostas serão recebidas e processadas exclusivamente por meio eletrônico.</w:t>
      </w:r>
    </w:p>
    <w:p w14:paraId="5CC7BE30" w14:textId="77777777" w:rsidR="003D0FE5" w:rsidRDefault="00000000">
      <w:pPr>
        <w:spacing w:after="101" w:line="259" w:lineRule="auto"/>
        <w:ind w:left="-5"/>
      </w:pPr>
      <w:r>
        <w:rPr>
          <w:b/>
        </w:rPr>
        <w:t>Contatos para fornecedores referente a plataforma.</w:t>
      </w:r>
    </w:p>
    <w:p w14:paraId="75D82BE0" w14:textId="77777777" w:rsidR="003D0FE5" w:rsidRDefault="00000000">
      <w:pPr>
        <w:spacing w:after="101" w:line="259" w:lineRule="auto"/>
        <w:ind w:left="-5"/>
      </w:pPr>
      <w:r>
        <w:rPr>
          <w:b/>
        </w:rPr>
        <w:t>Via WatsApp – 343014-6633 opção – 2</w:t>
      </w:r>
    </w:p>
    <w:p w14:paraId="0118148F" w14:textId="77777777" w:rsidR="003D0FE5" w:rsidRDefault="00000000">
      <w:pPr>
        <w:spacing w:after="0" w:line="394" w:lineRule="auto"/>
        <w:ind w:left="-5" w:right="2516"/>
      </w:pPr>
      <w:r>
        <w:rPr>
          <w:b/>
        </w:rPr>
        <w:t>3425126500 opção – 2 E-mail: fornecedor@licitanet.com.br</w:t>
      </w:r>
    </w:p>
    <w:p w14:paraId="13D95FE2" w14:textId="77777777" w:rsidR="003D0FE5" w:rsidRDefault="00000000">
      <w:pPr>
        <w:ind w:left="25"/>
      </w:pPr>
      <w:r>
        <w:t>São José do Xingu – MT, 23 de junho de 2023.</w:t>
      </w:r>
    </w:p>
    <w:p w14:paraId="154021D8" w14:textId="77777777" w:rsidR="003D0FE5" w:rsidRDefault="00000000">
      <w:pPr>
        <w:spacing w:after="101" w:line="259" w:lineRule="auto"/>
        <w:ind w:left="-5"/>
      </w:pPr>
      <w:r>
        <w:rPr>
          <w:b/>
        </w:rPr>
        <w:t>Mural da Prefeitura Municipal</w:t>
      </w:r>
    </w:p>
    <w:p w14:paraId="585F180C" w14:textId="77777777" w:rsidR="003D0FE5" w:rsidRDefault="00000000">
      <w:pPr>
        <w:spacing w:after="101" w:line="259" w:lineRule="auto"/>
        <w:ind w:left="-5"/>
      </w:pPr>
      <w:r>
        <w:rPr>
          <w:b/>
        </w:rPr>
        <w:t>São José do Xingu/MT</w:t>
      </w:r>
    </w:p>
    <w:p w14:paraId="532A6BDF" w14:textId="77777777" w:rsidR="003D0FE5" w:rsidRDefault="00000000">
      <w:pPr>
        <w:spacing w:after="101" w:line="259" w:lineRule="auto"/>
        <w:ind w:left="-5"/>
      </w:pPr>
      <w:r>
        <w:rPr>
          <w:b/>
        </w:rPr>
        <w:t>PUBLICADO NO MURAL</w:t>
      </w:r>
    </w:p>
    <w:p w14:paraId="1D793490" w14:textId="77777777" w:rsidR="003D0FE5" w:rsidRDefault="00000000">
      <w:pPr>
        <w:spacing w:after="101" w:line="259" w:lineRule="auto"/>
        <w:ind w:left="-5"/>
      </w:pPr>
      <w:r>
        <w:rPr>
          <w:b/>
        </w:rPr>
        <w:t>São José do Xingu/MT / /</w:t>
      </w:r>
    </w:p>
    <w:p w14:paraId="4DE23707" w14:textId="77777777" w:rsidR="003D0FE5" w:rsidRDefault="00000000">
      <w:pPr>
        <w:spacing w:after="101" w:line="259" w:lineRule="auto"/>
        <w:ind w:left="-5"/>
      </w:pPr>
      <w:r>
        <w:rPr>
          <w:b/>
        </w:rPr>
        <w:t>AUTORIDADE COMPETENTE</w:t>
      </w:r>
    </w:p>
    <w:p w14:paraId="7A65E2A7" w14:textId="77777777" w:rsidR="003D0FE5" w:rsidRDefault="00000000">
      <w:pPr>
        <w:spacing w:after="101" w:line="259" w:lineRule="auto"/>
        <w:ind w:left="-5"/>
      </w:pPr>
      <w:r>
        <w:rPr>
          <w:b/>
        </w:rPr>
        <w:t>Denilson Antônio P. M. Silva</w:t>
      </w:r>
    </w:p>
    <w:p w14:paraId="31B51C13" w14:textId="77777777" w:rsidR="003D0FE5" w:rsidRDefault="00000000">
      <w:pPr>
        <w:spacing w:after="101" w:line="259" w:lineRule="auto"/>
        <w:ind w:left="-5"/>
      </w:pPr>
      <w:r>
        <w:rPr>
          <w:b/>
        </w:rPr>
        <w:t>Pregoeiro Municipal</w:t>
      </w:r>
    </w:p>
    <w:p w14:paraId="0C02E50A" w14:textId="77777777" w:rsidR="003D0FE5" w:rsidRDefault="00000000">
      <w:pPr>
        <w:spacing w:after="101" w:line="259" w:lineRule="auto"/>
        <w:ind w:left="-5"/>
      </w:pPr>
      <w:r>
        <w:rPr>
          <w:b/>
        </w:rPr>
        <w:t>Decreto 082/2021</w:t>
      </w:r>
    </w:p>
    <w:p w14:paraId="661965D4" w14:textId="77777777" w:rsidR="003D0FE5" w:rsidRDefault="00000000">
      <w:pPr>
        <w:pBdr>
          <w:top w:val="single" w:sz="12" w:space="0" w:color="3F51B5"/>
          <w:bottom w:val="single" w:sz="12" w:space="0" w:color="3F51B5"/>
        </w:pBdr>
        <w:shd w:val="clear" w:color="auto" w:fill="F0F0F0"/>
        <w:spacing w:after="190" w:line="259" w:lineRule="auto"/>
        <w:ind w:left="148" w:firstLine="0"/>
        <w:jc w:val="left"/>
      </w:pPr>
      <w:r>
        <w:rPr>
          <w:b/>
          <w:color w:val="303F9F"/>
        </w:rPr>
        <w:t>PREFEITURA MUNICIPAL DE SÃO JOSÉ DOS QUATRO MARCOS</w:t>
      </w:r>
    </w:p>
    <w:p w14:paraId="776474DE" w14:textId="77777777" w:rsidR="003D0FE5" w:rsidRDefault="00000000">
      <w:pPr>
        <w:spacing w:after="0" w:line="259" w:lineRule="auto"/>
        <w:ind w:right="2"/>
        <w:jc w:val="center"/>
      </w:pPr>
      <w:r>
        <w:rPr>
          <w:b/>
        </w:rPr>
        <w:t>DEPARTAMENTO DE LICITAÇÃO</w:t>
      </w:r>
    </w:p>
    <w:p w14:paraId="63E45657" w14:textId="77777777" w:rsidR="003D0FE5" w:rsidRDefault="00000000">
      <w:pPr>
        <w:spacing w:after="163" w:line="259" w:lineRule="auto"/>
        <w:ind w:right="2"/>
        <w:jc w:val="center"/>
      </w:pPr>
      <w:r>
        <w:rPr>
          <w:b/>
        </w:rPr>
        <w:t>AVISO DE LICITAÇÃO</w:t>
      </w:r>
    </w:p>
    <w:p w14:paraId="49D144CF" w14:textId="77777777" w:rsidR="003D0FE5" w:rsidRDefault="00000000">
      <w:pPr>
        <w:spacing w:after="33" w:line="259" w:lineRule="auto"/>
        <w:ind w:left="-5"/>
      </w:pPr>
      <w:r>
        <w:rPr>
          <w:b/>
        </w:rPr>
        <w:t xml:space="preserve">ABERTURA DE LICITAÇÃO </w:t>
      </w:r>
      <w:r>
        <w:t xml:space="preserve">– </w:t>
      </w:r>
      <w:r>
        <w:rPr>
          <w:b/>
        </w:rPr>
        <w:t xml:space="preserve">PREGÃO ELETRÔNICO nº 27/2023 </w:t>
      </w:r>
      <w:r>
        <w:t>– Ti-</w:t>
      </w:r>
    </w:p>
    <w:p w14:paraId="7C49A70A" w14:textId="77777777" w:rsidR="003D0FE5" w:rsidRDefault="00000000">
      <w:pPr>
        <w:ind w:left="25"/>
      </w:pPr>
      <w:r>
        <w:t>po de Licitação: Menor Preço Unitário</w:t>
      </w:r>
    </w:p>
    <w:p w14:paraId="309A35C7" w14:textId="77777777" w:rsidR="003D0FE5" w:rsidRDefault="00000000">
      <w:pPr>
        <w:spacing w:after="29" w:line="259" w:lineRule="auto"/>
        <w:ind w:left="-5"/>
        <w:jc w:val="left"/>
      </w:pPr>
      <w:r>
        <w:t xml:space="preserve">OBJETO: </w:t>
      </w:r>
      <w:r>
        <w:rPr>
          <w:b/>
        </w:rPr>
        <w:t>“</w:t>
      </w:r>
      <w:r>
        <w:rPr>
          <w:b/>
          <w:i/>
        </w:rPr>
        <w:t>REGISTRO DE PREÇO PARA FUTURA E EVENTUAL AQUISIÇÃO DE MATERIAIS A SEREM USADOS PELO DEPARTAMENTO</w:t>
      </w:r>
    </w:p>
    <w:p w14:paraId="270DD29C" w14:textId="77777777" w:rsidR="003D0FE5" w:rsidRDefault="00000000">
      <w:pPr>
        <w:spacing w:after="103" w:line="259" w:lineRule="auto"/>
        <w:ind w:left="-5"/>
        <w:jc w:val="left"/>
      </w:pPr>
      <w:r>
        <w:rPr>
          <w:b/>
          <w:i/>
        </w:rPr>
        <w:t>MUNICIPAL DE TRÂNSITO”</w:t>
      </w:r>
    </w:p>
    <w:p w14:paraId="585570CE" w14:textId="77777777" w:rsidR="003D0FE5" w:rsidRDefault="00000000">
      <w:pPr>
        <w:ind w:left="25"/>
      </w:pPr>
      <w:r>
        <w:t>Prazos para Recebimento e Julgamento das propostas: VIDE EDITAL.</w:t>
      </w:r>
    </w:p>
    <w:p w14:paraId="60D56946" w14:textId="77777777" w:rsidR="003D0FE5" w:rsidRDefault="00000000">
      <w:pPr>
        <w:spacing w:after="101" w:line="259" w:lineRule="auto"/>
        <w:ind w:left="-5"/>
      </w:pPr>
      <w:r>
        <w:t xml:space="preserve">Início da sessão de disputa de preços: </w:t>
      </w:r>
      <w:r>
        <w:rPr>
          <w:b/>
        </w:rPr>
        <w:t>17/07/2023 às 09h. (HORÁRIO DE BRASÍLIA - DF).</w:t>
      </w:r>
    </w:p>
    <w:p w14:paraId="7634857B" w14:textId="77777777" w:rsidR="003D0FE5" w:rsidRDefault="00000000">
      <w:pPr>
        <w:ind w:left="25"/>
      </w:pPr>
      <w:r>
        <w:t>Local: www.licitanet.com.br.</w:t>
      </w:r>
    </w:p>
    <w:p w14:paraId="57F1C4D4" w14:textId="77777777" w:rsidR="003D0FE5" w:rsidRDefault="00000000">
      <w:pPr>
        <w:ind w:left="25"/>
      </w:pPr>
      <w:r>
        <w:t>Obtenção do edital pelos sites: www.saojosedosquatromarcos.mt.gov.br e www.licitanet.com.br.</w:t>
      </w:r>
    </w:p>
    <w:p w14:paraId="7118F0AC" w14:textId="77777777" w:rsidR="003D0FE5" w:rsidRDefault="00000000">
      <w:pPr>
        <w:spacing w:after="240" w:line="394" w:lineRule="auto"/>
        <w:ind w:left="0" w:right="422" w:firstLine="0"/>
        <w:jc w:val="left"/>
      </w:pPr>
      <w:r>
        <w:t>INFORMAÇÕES: licitacao@saojosedosquatromarcos.mt.gov.br Pregoeira Vanessa da Rocha Avelino - Portaria 304/2021. PMSJQM, 23/06/2023</w:t>
      </w:r>
    </w:p>
    <w:p w14:paraId="64D5F9C2" w14:textId="77777777" w:rsidR="003D0FE5" w:rsidRDefault="00000000">
      <w:pPr>
        <w:spacing w:after="0" w:line="259" w:lineRule="auto"/>
        <w:ind w:right="3"/>
        <w:jc w:val="center"/>
      </w:pPr>
      <w:r>
        <w:rPr>
          <w:b/>
        </w:rPr>
        <w:t>SECRETARIA DE ASSISTENCIA SOCIAL</w:t>
      </w:r>
    </w:p>
    <w:p w14:paraId="7FDB6A4E" w14:textId="77777777" w:rsidR="003D0FE5" w:rsidRDefault="00000000">
      <w:pPr>
        <w:spacing w:after="163" w:line="259" w:lineRule="auto"/>
        <w:ind w:right="3"/>
        <w:jc w:val="center"/>
      </w:pPr>
      <w:r>
        <w:rPr>
          <w:b/>
        </w:rPr>
        <w:t>RESOLUÇÃO 006 DE 22 DE JUNHO DE 2023</w:t>
      </w:r>
    </w:p>
    <w:p w14:paraId="1F8A2295" w14:textId="77777777" w:rsidR="003D0FE5" w:rsidRDefault="00000000">
      <w:pPr>
        <w:spacing w:after="101" w:line="259" w:lineRule="auto"/>
        <w:ind w:left="-5"/>
      </w:pPr>
      <w:r>
        <w:rPr>
          <w:b/>
        </w:rPr>
        <w:t>RESOLUÇÃO Nº006, DE 22 DE JUNHO DE 2023</w:t>
      </w:r>
    </w:p>
    <w:p w14:paraId="115D6581" w14:textId="77777777" w:rsidR="003D0FE5" w:rsidRDefault="00000000">
      <w:pPr>
        <w:spacing w:after="0"/>
        <w:ind w:left="25"/>
      </w:pPr>
      <w:r>
        <w:t>DISPÕE SOBRE A PUBLICAÇÃO DA LISTA DOS CANDIDATOS INSCRITOS PARA O PROCESSO DE ESCOLHA DA ELEIÇÃO DO CONSELHO</w:t>
      </w:r>
    </w:p>
    <w:p w14:paraId="470BC241" w14:textId="77777777" w:rsidR="003D0FE5" w:rsidRDefault="00000000">
      <w:pPr>
        <w:ind w:left="25"/>
      </w:pPr>
      <w:r>
        <w:t>TUTELAR DE SÃO JOSÉ DOS QUATRO MARCOS / MT.</w:t>
      </w:r>
    </w:p>
    <w:p w14:paraId="292820E4" w14:textId="77777777" w:rsidR="003D0FE5" w:rsidRDefault="00000000">
      <w:pPr>
        <w:ind w:left="2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A6F96E" wp14:editId="02BBCD94">
                <wp:simplePos x="0" y="0"/>
                <wp:positionH relativeFrom="column">
                  <wp:posOffset>-85724</wp:posOffset>
                </wp:positionH>
                <wp:positionV relativeFrom="paragraph">
                  <wp:posOffset>-4230945</wp:posOffset>
                </wp:positionV>
                <wp:extent cx="3429525" cy="9140978"/>
                <wp:effectExtent l="0" t="0" r="0" b="0"/>
                <wp:wrapNone/>
                <wp:docPr id="9374" name="Group 9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525" cy="9140978"/>
                          <a:chOff x="0" y="0"/>
                          <a:chExt cx="3429525" cy="9140978"/>
                        </a:xfrm>
                      </wpg:grpSpPr>
                      <wps:wsp>
                        <wps:cNvPr id="11367" name="Shape 11367"/>
                        <wps:cNvSpPr/>
                        <wps:spPr>
                          <a:xfrm>
                            <a:off x="0" y="0"/>
                            <a:ext cx="19050" cy="914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0978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0978"/>
                                </a:lnTo>
                                <a:lnTo>
                                  <a:pt x="0" y="9140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8" name="Shape 11368"/>
                        <wps:cNvSpPr/>
                        <wps:spPr>
                          <a:xfrm>
                            <a:off x="85725" y="3098368"/>
                            <a:ext cx="3343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19050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43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7D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74" style="width:270.041pt;height:719.762pt;position:absolute;z-index:-2147483646;mso-position-horizontal-relative:text;mso-position-horizontal:absolute;margin-left:-6.75pt;mso-position-vertical-relative:text;margin-top:-333.145pt;" coordsize="34295,91409">
                <v:shape id="Shape 11369" style="position:absolute;width:190;height:91409;left:0;top:0;" coordsize="19050,9140978" path="m0,0l19050,0l19050,9140978l0,9140978l0,0">
                  <v:stroke weight="0pt" endcap="flat" joinstyle="miter" miterlimit="10" on="false" color="#000000" opacity="0"/>
                  <v:fill on="true" color="#b6b6b6"/>
                </v:shape>
                <v:shape id="Shape 11370" style="position:absolute;width:33438;height:190;left:857;top:30983;" coordsize="3343800,19050" path="m0,0l3343800,0l3343800,19050l0,19050l0,0">
                  <v:stroke weight="0pt" endcap="flat" joinstyle="miter" miterlimit="10" on="false" color="#000000" opacity="0"/>
                  <v:fill on="true" color="#607d8b"/>
                </v:shape>
              </v:group>
            </w:pict>
          </mc:Fallback>
        </mc:AlternateContent>
      </w:r>
      <w:r>
        <w:t>A COMISSÃO ESPECIAL DO PROCESSO DE ESCOLHA DA ELEIÇAO DO CONSELHO TUTELA – CMDCA de São José dos Quatro Marcos/MT, no uso de suas atribuições legais estabelecidas na Lei Municipal nº 1.949 de 29 de março de 2023, que regula a constituição e o funcionamento do CMDCA, amparado na Lei Federal nº. 8.069, de 13 de julho de 1990, a Resolução CONANDA nº. 231 de 28 de dezembro de 2022 e outras legislações pertinentes, bem como a deliberação do CMDCA;</w:t>
      </w:r>
    </w:p>
    <w:p w14:paraId="0382862D" w14:textId="77777777" w:rsidR="003D0FE5" w:rsidRDefault="00000000">
      <w:pPr>
        <w:ind w:left="25"/>
      </w:pPr>
      <w:r>
        <w:t>Considerando a Lei Federal nº 8.069/90 que dispõe sobre o Estatuto da Criança e do Adolescente e dá outras providências;</w:t>
      </w:r>
    </w:p>
    <w:p w14:paraId="41621A6E" w14:textId="77777777" w:rsidR="003D0FE5" w:rsidRDefault="00000000">
      <w:pPr>
        <w:ind w:left="25"/>
      </w:pPr>
      <w:r>
        <w:t>Considerando a Lei Municipal nº 1.949 de 29 de março de 2023 que estabelece as diretrizes da Política Municipal de Atendimento dos Direitos da Criança e do Adolescente e dá outras providências;</w:t>
      </w:r>
    </w:p>
    <w:p w14:paraId="6B9CBCA2" w14:textId="77777777" w:rsidR="003D0FE5" w:rsidRDefault="00000000">
      <w:pPr>
        <w:ind w:left="25"/>
      </w:pPr>
      <w:r>
        <w:t>Considerando a Resolução de nº 231/23 do Conselho Nacional dos Direitos da Criança e do Adolescente – CONANDA, que dispõe sobre os parâmetros para a criação e funcionamento dos Conselhos Tutelares no Brasil, e dá outras providências;</w:t>
      </w:r>
    </w:p>
    <w:p w14:paraId="76FD8869" w14:textId="77777777" w:rsidR="003D0FE5" w:rsidRDefault="00000000">
      <w:pPr>
        <w:ind w:left="25"/>
      </w:pPr>
      <w:r>
        <w:t>Considerando que o Conselho Tutelar é um órgão autônomo e permanente, essencial para o Sistema de Garantia de Direitos da Criança e do Adolescente do município de São José dos Quatro Marcos-MT, composto de cinco membros, escolhidos pela comunidade local;</w:t>
      </w:r>
    </w:p>
    <w:p w14:paraId="77672432" w14:textId="77777777" w:rsidR="003D0FE5" w:rsidRDefault="00000000">
      <w:pPr>
        <w:ind w:left="25"/>
      </w:pPr>
      <w:r>
        <w:lastRenderedPageBreak/>
        <w:t>Considerando a necessidade de regulamentar o processo de escolha unificado dos membros do Conselho Tutelar para o quatriênio 2024/2027;</w:t>
      </w:r>
    </w:p>
    <w:p w14:paraId="4AE47C56" w14:textId="77777777" w:rsidR="003D0FE5" w:rsidRDefault="00000000">
      <w:pPr>
        <w:ind w:left="25"/>
      </w:pPr>
      <w:r>
        <w:t>Considerando a reunião realizada em 25 de maio de 2023, na qual institui a lista de candidatos para o Processo de Escolha dos Conselheiros Tutelares.</w:t>
      </w:r>
    </w:p>
    <w:p w14:paraId="3A82D7EB" w14:textId="77777777" w:rsidR="003D0FE5" w:rsidRDefault="00000000">
      <w:pPr>
        <w:spacing w:after="101" w:line="259" w:lineRule="auto"/>
        <w:ind w:left="-5"/>
      </w:pPr>
      <w:r>
        <w:rPr>
          <w:b/>
        </w:rPr>
        <w:t>RESOLVE:</w:t>
      </w:r>
    </w:p>
    <w:p w14:paraId="48A222B2" w14:textId="77777777" w:rsidR="003D0FE5" w:rsidRDefault="00000000">
      <w:pPr>
        <w:spacing w:after="132"/>
        <w:ind w:left="25"/>
      </w:pPr>
      <w:r>
        <w:rPr>
          <w:b/>
        </w:rPr>
        <w:t xml:space="preserve">Art. 1º </w:t>
      </w:r>
      <w:r>
        <w:t>Fica publicada a lista de candidatos deferidos para o Processo de Escolha dos Conselheiros Tutelares Efetivos e Suplentes, para realização do Processo Eleitoral do Conselho Tutelar de São José dos Quatro Marcos/MT:</w:t>
      </w:r>
    </w:p>
    <w:p w14:paraId="0F19D5B7" w14:textId="77777777" w:rsidR="003D0FE5" w:rsidRDefault="00000000">
      <w:pPr>
        <w:pStyle w:val="Ttulo1"/>
        <w:spacing w:after="0" w:line="259" w:lineRule="auto"/>
        <w:ind w:left="223" w:right="1" w:hanging="2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CA475B" wp14:editId="60206EC9">
                <wp:simplePos x="0" y="0"/>
                <wp:positionH relativeFrom="column">
                  <wp:posOffset>322971</wp:posOffset>
                </wp:positionH>
                <wp:positionV relativeFrom="paragraph">
                  <wp:posOffset>-6747</wp:posOffset>
                </wp:positionV>
                <wp:extent cx="2697857" cy="127000"/>
                <wp:effectExtent l="0" t="0" r="0" b="0"/>
                <wp:wrapNone/>
                <wp:docPr id="9376" name="Group 9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857" cy="127000"/>
                          <a:chOff x="0" y="0"/>
                          <a:chExt cx="2697857" cy="127000"/>
                        </a:xfrm>
                      </wpg:grpSpPr>
                      <wps:wsp>
                        <wps:cNvPr id="11371" name="Shape 11371"/>
                        <wps:cNvSpPr/>
                        <wps:spPr>
                          <a:xfrm>
                            <a:off x="0" y="0"/>
                            <a:ext cx="15111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1270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2" name="Shape 11372"/>
                        <wps:cNvSpPr/>
                        <wps:spPr>
                          <a:xfrm>
                            <a:off x="141586" y="0"/>
                            <a:ext cx="2002731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731" h="127000">
                                <a:moveTo>
                                  <a:pt x="0" y="0"/>
                                </a:moveTo>
                                <a:lnTo>
                                  <a:pt x="2002731" y="0"/>
                                </a:lnTo>
                                <a:lnTo>
                                  <a:pt x="2002731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3" name="Shape 11373"/>
                        <wps:cNvSpPr/>
                        <wps:spPr>
                          <a:xfrm>
                            <a:off x="2134792" y="0"/>
                            <a:ext cx="563066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66" h="127000">
                                <a:moveTo>
                                  <a:pt x="0" y="0"/>
                                </a:moveTo>
                                <a:lnTo>
                                  <a:pt x="563066" y="0"/>
                                </a:lnTo>
                                <a:lnTo>
                                  <a:pt x="563066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41586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9525" y="0"/>
                                </a:moveTo>
                                <a:lnTo>
                                  <a:pt x="9525" y="127000"/>
                                </a:lnTo>
                                <a:lnTo>
                                  <a:pt x="0" y="1174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2134792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9525" y="0"/>
                                </a:moveTo>
                                <a:lnTo>
                                  <a:pt x="9525" y="127000"/>
                                </a:lnTo>
                                <a:lnTo>
                                  <a:pt x="0" y="1174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0" y="0"/>
                            <a:ext cx="26978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857" h="9525">
                                <a:moveTo>
                                  <a:pt x="0" y="0"/>
                                </a:moveTo>
                                <a:lnTo>
                                  <a:pt x="2697857" y="0"/>
                                </a:lnTo>
                                <a:lnTo>
                                  <a:pt x="268833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0" y="117475"/>
                            <a:ext cx="26978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857" h="9525">
                                <a:moveTo>
                                  <a:pt x="9525" y="0"/>
                                </a:moveTo>
                                <a:lnTo>
                                  <a:pt x="2688332" y="0"/>
                                </a:lnTo>
                                <a:lnTo>
                                  <a:pt x="26978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117475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2688332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9525" y="0"/>
                                </a:moveTo>
                                <a:lnTo>
                                  <a:pt x="9525" y="127000"/>
                                </a:lnTo>
                                <a:lnTo>
                                  <a:pt x="0" y="1174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76" style="width:212.43pt;height:10pt;position:absolute;z-index:-2147483638;mso-position-horizontal-relative:text;mso-position-horizontal:absolute;margin-left:25.4308pt;mso-position-vertical-relative:text;margin-top:-0.531311pt;" coordsize="26978,1270">
                <v:shape id="Shape 11374" style="position:absolute;width:1511;height:1270;left:0;top:0;" coordsize="151110,127000" path="m0,0l151110,0l151110,127000l0,127000l0,0">
                  <v:stroke weight="0pt" endcap="flat" joinstyle="miter" miterlimit="10" on="false" color="#000000" opacity="0"/>
                  <v:fill on="true" color="#f8f8f8"/>
                </v:shape>
                <v:shape id="Shape 11375" style="position:absolute;width:20027;height:1270;left:1415;top:0;" coordsize="2002731,127000" path="m0,0l2002731,0l2002731,127000l0,127000l0,0">
                  <v:stroke weight="0pt" endcap="flat" joinstyle="miter" miterlimit="10" on="false" color="#000000" opacity="0"/>
                  <v:fill on="true" color="#f8f8f8"/>
                </v:shape>
                <v:shape id="Shape 11376" style="position:absolute;width:5630;height:1270;left:21347;top:0;" coordsize="563066,127000" path="m0,0l563066,0l563066,127000l0,127000l0,0">
                  <v:stroke weight="0pt" endcap="flat" joinstyle="miter" miterlimit="10" on="false" color="#000000" opacity="0"/>
                  <v:fill on="true" color="#f8f8f8"/>
                </v:shape>
                <v:shape id="Shape 651" style="position:absolute;width:95;height:1270;left:1415;top:0;" coordsize="9525,127000" path="m9525,0l9525,127000l0,117475l0,9525l9525,0x">
                  <v:stroke weight="0pt" endcap="flat" joinstyle="miter" miterlimit="10" on="false" color="#000000" opacity="0"/>
                  <v:fill on="true" color="#727272"/>
                </v:shape>
                <v:shape id="Shape 652" style="position:absolute;width:95;height:1270;left:21347;top:0;" coordsize="9525,127000" path="m9525,0l9525,127000l0,117475l0,9525l9525,0x">
                  <v:stroke weight="0pt" endcap="flat" joinstyle="miter" miterlimit="10" on="false" color="#000000" opacity="0"/>
                  <v:fill on="true" color="#727272"/>
                </v:shape>
                <v:shape id="Shape 653" style="position:absolute;width:26978;height:95;left:0;top:0;" coordsize="2697857,9525" path="m0,0l2697857,0l2688332,9525l9525,9525l0,0x">
                  <v:stroke weight="0pt" endcap="flat" joinstyle="miter" miterlimit="10" on="false" color="#000000" opacity="0"/>
                  <v:fill on="true" color="#727272"/>
                </v:shape>
                <v:shape id="Shape 654" style="position:absolute;width:26978;height:95;left:0;top:1174;" coordsize="2697857,9525" path="m9525,0l2688332,0l2697857,9525l0,9525l9525,0x">
                  <v:stroke weight="0pt" endcap="flat" joinstyle="miter" miterlimit="10" on="false" color="#000000" opacity="0"/>
                  <v:fill on="true" color="#727272"/>
                </v:shape>
                <v:shape id="Shape 655" style="position:absolute;width:95;height:1270;left:0;top:0;" coordsize="9525,127000" path="m0,0l9525,9525l9525,117475l0,127000l0,0x">
                  <v:stroke weight="0pt" endcap="flat" joinstyle="miter" miterlimit="10" on="false" color="#000000" opacity="0"/>
                  <v:fill on="true" color="#727272"/>
                </v:shape>
                <v:shape id="Shape 656" style="position:absolute;width:95;height:1270;left:26883;top:0;" coordsize="9525,127000" path="m9525,0l9525,127000l0,117475l0,9525l9525,0x">
                  <v:stroke weight="0pt" endcap="flat" joinstyle="miter" miterlimit="10" on="false" color="#000000" opacity="0"/>
                  <v:fill on="true" color="#727272"/>
                </v:shape>
              </v:group>
            </w:pict>
          </mc:Fallback>
        </mc:AlternateContent>
      </w:r>
      <w:r>
        <w:t>RÚBENS FERNANDES DA SILVA ZORETI DEFERIDO</w:t>
      </w:r>
    </w:p>
    <w:p w14:paraId="6D289928" w14:textId="77777777" w:rsidR="003D0FE5" w:rsidRDefault="003D0FE5">
      <w:pPr>
        <w:sectPr w:rsidR="003D0FE5">
          <w:type w:val="continuous"/>
          <w:pgSz w:w="11900" w:h="16840"/>
          <w:pgMar w:top="1440" w:right="561" w:bottom="1440" w:left="567" w:header="720" w:footer="720" w:gutter="0"/>
          <w:cols w:num="2" w:space="240"/>
        </w:sectPr>
      </w:pPr>
    </w:p>
    <w:p w14:paraId="49887EE7" w14:textId="77777777" w:rsidR="003D0FE5" w:rsidRDefault="00000000">
      <w:pPr>
        <w:tabs>
          <w:tab w:val="center" w:pos="5386"/>
          <w:tab w:val="right" w:pos="10771"/>
        </w:tabs>
        <w:spacing w:after="80" w:line="259" w:lineRule="auto"/>
        <w:ind w:left="-15" w:right="-15" w:firstLine="0"/>
        <w:jc w:val="left"/>
      </w:pPr>
      <w:r>
        <w:rPr>
          <w:color w:val="212121"/>
        </w:rPr>
        <w:t>diariomunicipal.org/mt/amm • www.amm.org.br</w:t>
      </w:r>
      <w:r>
        <w:rPr>
          <w:color w:val="212121"/>
        </w:rPr>
        <w:tab/>
        <w:t>471</w:t>
      </w:r>
      <w:r>
        <w:rPr>
          <w:color w:val="212121"/>
        </w:rPr>
        <w:tab/>
        <w:t>Assinado Digitalmente</w:t>
      </w:r>
    </w:p>
    <w:sectPr w:rsidR="003D0FE5">
      <w:type w:val="continuous"/>
      <w:pgSz w:w="11900" w:h="16840"/>
      <w:pgMar w:top="480" w:right="562" w:bottom="72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554"/>
    <w:multiLevelType w:val="hybridMultilevel"/>
    <w:tmpl w:val="AF70D9E2"/>
    <w:lvl w:ilvl="0" w:tplc="4CEC6088">
      <w:start w:val="2"/>
      <w:numFmt w:val="decimalZero"/>
      <w:lvlText w:val="%1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523900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DC321A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2899C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92BBF0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5CE814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A89484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24BEBC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CC2B4A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750916"/>
    <w:multiLevelType w:val="hybridMultilevel"/>
    <w:tmpl w:val="9616686E"/>
    <w:lvl w:ilvl="0" w:tplc="B4E42498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1492D0">
      <w:start w:val="1"/>
      <w:numFmt w:val="lowerLetter"/>
      <w:lvlText w:val="%2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1A1966">
      <w:start w:val="1"/>
      <w:numFmt w:val="lowerRoman"/>
      <w:lvlText w:val="%3"/>
      <w:lvlJc w:val="left"/>
      <w:pPr>
        <w:ind w:left="2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02C1F4">
      <w:start w:val="1"/>
      <w:numFmt w:val="decimal"/>
      <w:lvlText w:val="%4"/>
      <w:lvlJc w:val="left"/>
      <w:pPr>
        <w:ind w:left="3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600078">
      <w:start w:val="1"/>
      <w:numFmt w:val="lowerLetter"/>
      <w:lvlText w:val="%5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A87BEE">
      <w:start w:val="1"/>
      <w:numFmt w:val="lowerRoman"/>
      <w:lvlText w:val="%6"/>
      <w:lvlJc w:val="left"/>
      <w:pPr>
        <w:ind w:left="4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36B84A">
      <w:start w:val="1"/>
      <w:numFmt w:val="decimal"/>
      <w:lvlText w:val="%7"/>
      <w:lvlJc w:val="left"/>
      <w:pPr>
        <w:ind w:left="5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E0E01C">
      <w:start w:val="1"/>
      <w:numFmt w:val="lowerLetter"/>
      <w:lvlText w:val="%8"/>
      <w:lvlJc w:val="left"/>
      <w:pPr>
        <w:ind w:left="5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70DAD0">
      <w:start w:val="1"/>
      <w:numFmt w:val="lowerRoman"/>
      <w:lvlText w:val="%9"/>
      <w:lvlJc w:val="left"/>
      <w:pPr>
        <w:ind w:left="6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8108505">
    <w:abstractNumId w:val="0"/>
  </w:num>
  <w:num w:numId="2" w16cid:durableId="159281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E5"/>
    <w:rsid w:val="003D0FE5"/>
    <w:rsid w:val="00C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D3E1"/>
  <w15:docId w15:val="{809458E1-92E8-4943-904B-936C539E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302" w:lineRule="auto"/>
      <w:ind w:left="10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numPr>
        <w:numId w:val="2"/>
      </w:numPr>
      <w:spacing w:after="70" w:line="302" w:lineRule="auto"/>
      <w:jc w:val="center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1773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saojo</dc:creator>
  <cp:keywords/>
  <cp:lastModifiedBy>saojo</cp:lastModifiedBy>
  <cp:revision>2</cp:revision>
  <dcterms:created xsi:type="dcterms:W3CDTF">2023-06-27T02:51:00Z</dcterms:created>
  <dcterms:modified xsi:type="dcterms:W3CDTF">2023-06-27T02:51:00Z</dcterms:modified>
</cp:coreProperties>
</file>